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3373F3">
            <w:pPr>
              <w:pStyle w:val="Heading1"/>
              <w:outlineLvl w:val="0"/>
              <w:rPr>
                <w:rFonts w:ascii="Arial" w:hAnsi="Arial" w:cs="Arial"/>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55E8F878" w:rsidR="004F2D85" w:rsidRDefault="004F2D85" w:rsidP="00040642">
            <w:pPr>
              <w:rPr>
                <w:rFonts w:ascii="Arial" w:hAnsi="Arial" w:cs="Arial"/>
                <w:sz w:val="24"/>
                <w:szCs w:val="24"/>
              </w:rPr>
            </w:pPr>
            <w:r>
              <w:rPr>
                <w:rFonts w:ascii="Arial" w:hAnsi="Arial" w:cs="Arial"/>
                <w:sz w:val="24"/>
                <w:szCs w:val="24"/>
              </w:rPr>
              <w:t xml:space="preserve">             </w:t>
            </w:r>
          </w:p>
          <w:p w14:paraId="3CDCCDE2" w14:textId="6B39477E"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5A5DEE68"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surname:       </w:t>
            </w:r>
            <w:r w:rsidRPr="00821975">
              <w:rPr>
                <w:rFonts w:ascii="Arial" w:hAnsi="Arial" w:cs="Arial"/>
                <w:sz w:val="24"/>
                <w:szCs w:val="24"/>
              </w:rPr>
              <w:t xml:space="preserve">  </w:t>
            </w:r>
            <w:r w:rsidR="00084D56" w:rsidRPr="00821975">
              <w:rPr>
                <w:rFonts w:ascii="Arial" w:hAnsi="Arial" w:cs="Arial"/>
                <w:sz w:val="24"/>
                <w:szCs w:val="24"/>
              </w:rPr>
              <w:t>Rhys</w:t>
            </w:r>
            <w:r w:rsidR="00084D56" w:rsidRPr="00821975">
              <w:rPr>
                <w:rFonts w:ascii="Arial" w:hAnsi="Arial" w:cs="Arial"/>
                <w:sz w:val="24"/>
                <w:szCs w:val="24"/>
              </w:rPr>
              <w:t xml:space="preserve"> </w:t>
            </w:r>
            <w:r w:rsidR="003373F3" w:rsidRPr="00821975">
              <w:rPr>
                <w:rFonts w:ascii="Arial" w:hAnsi="Arial" w:cs="Arial"/>
                <w:sz w:val="24"/>
                <w:szCs w:val="24"/>
              </w:rPr>
              <w:t>Jones</w:t>
            </w:r>
            <w:r w:rsidRPr="000C1DFD">
              <w:rPr>
                <w:rFonts w:ascii="Arial" w:hAnsi="Arial" w:cs="Arial"/>
                <w:b/>
                <w:bCs/>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1FFD9FF2" w:rsidR="004F2D85" w:rsidRPr="000C1DFD" w:rsidRDefault="004F2D85" w:rsidP="003373F3">
            <w:pPr>
              <w:tabs>
                <w:tab w:val="left" w:pos="1095"/>
              </w:tabs>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3373F3">
              <w:rPr>
                <w:rFonts w:ascii="Arial" w:hAnsi="Arial" w:cs="Arial"/>
                <w:b/>
                <w:bCs/>
                <w:sz w:val="24"/>
                <w:szCs w:val="24"/>
              </w:rPr>
              <w:tab/>
            </w:r>
            <w:r w:rsidR="003373F3" w:rsidRPr="00821975">
              <w:rPr>
                <w:rFonts w:ascii="Arial" w:hAnsi="Arial" w:cs="Arial"/>
                <w:sz w:val="24"/>
                <w:szCs w:val="24"/>
              </w:rPr>
              <w:t>Mr</w:t>
            </w:r>
          </w:p>
          <w:p w14:paraId="75DA2344" w14:textId="77777777" w:rsidR="004F2D85" w:rsidRPr="000C1DFD" w:rsidRDefault="004F2D85" w:rsidP="00040642">
            <w:pPr>
              <w:rPr>
                <w:rFonts w:ascii="Arial" w:hAnsi="Arial" w:cs="Arial"/>
                <w:b/>
                <w:bCs/>
                <w:sz w:val="24"/>
                <w:szCs w:val="24"/>
              </w:rPr>
            </w:pPr>
          </w:p>
          <w:p w14:paraId="4C87EBC8" w14:textId="608FFF18"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forename(s):  </w:t>
            </w:r>
            <w:r w:rsidR="003373F3" w:rsidRPr="00821975">
              <w:rPr>
                <w:rFonts w:ascii="Arial" w:hAnsi="Arial" w:cs="Arial"/>
                <w:sz w:val="24"/>
                <w:szCs w:val="24"/>
              </w:rPr>
              <w:t xml:space="preserve">Griff </w:t>
            </w:r>
          </w:p>
          <w:p w14:paraId="156D4248" w14:textId="77777777" w:rsidR="004F2D85" w:rsidRPr="000C1DFD" w:rsidRDefault="004F2D85" w:rsidP="00040642">
            <w:pPr>
              <w:rPr>
                <w:rFonts w:ascii="Arial" w:hAnsi="Arial" w:cs="Arial"/>
                <w:b/>
                <w:bCs/>
                <w:sz w:val="24"/>
                <w:szCs w:val="24"/>
              </w:rPr>
            </w:pPr>
          </w:p>
          <w:p w14:paraId="1B9489D8" w14:textId="6B50FBCE" w:rsidR="004F2D85" w:rsidRPr="00821975" w:rsidRDefault="004F2D85" w:rsidP="003373F3">
            <w:pPr>
              <w:tabs>
                <w:tab w:val="left" w:pos="1425"/>
              </w:tabs>
              <w:rPr>
                <w:rFonts w:ascii="Arial" w:hAnsi="Arial" w:cs="Arial"/>
                <w:sz w:val="24"/>
                <w:szCs w:val="24"/>
              </w:rPr>
            </w:pPr>
            <w:r w:rsidRPr="000C1DFD">
              <w:rPr>
                <w:rFonts w:ascii="Arial" w:hAnsi="Arial" w:cs="Arial"/>
                <w:b/>
                <w:bCs/>
                <w:sz w:val="24"/>
                <w:szCs w:val="24"/>
              </w:rPr>
              <w:t>Gender:</w:t>
            </w:r>
            <w:r>
              <w:rPr>
                <w:rFonts w:ascii="Arial" w:hAnsi="Arial" w:cs="Arial"/>
                <w:b/>
                <w:bCs/>
                <w:sz w:val="24"/>
                <w:szCs w:val="24"/>
              </w:rPr>
              <w:t xml:space="preserve"> </w:t>
            </w:r>
            <w:r w:rsidR="003373F3">
              <w:rPr>
                <w:rFonts w:ascii="Arial" w:hAnsi="Arial" w:cs="Arial"/>
                <w:b/>
                <w:bCs/>
                <w:sz w:val="24"/>
                <w:szCs w:val="24"/>
              </w:rPr>
              <w:tab/>
            </w:r>
            <w:r w:rsidR="003373F3" w:rsidRPr="00821975">
              <w:rPr>
                <w:rFonts w:ascii="Arial" w:hAnsi="Arial" w:cs="Arial"/>
                <w:sz w:val="24"/>
                <w:szCs w:val="24"/>
              </w:rPr>
              <w:t>M</w:t>
            </w:r>
          </w:p>
          <w:p w14:paraId="2C78D419" w14:textId="77777777" w:rsidR="004F2D85" w:rsidRPr="000C1DFD" w:rsidRDefault="004F2D85" w:rsidP="00040642">
            <w:pPr>
              <w:rPr>
                <w:rFonts w:ascii="Arial" w:hAnsi="Arial" w:cs="Arial"/>
                <w:b/>
                <w:bCs/>
                <w:sz w:val="24"/>
                <w:szCs w:val="24"/>
              </w:rPr>
            </w:pPr>
          </w:p>
          <w:p w14:paraId="326D9880" w14:textId="55FDA479" w:rsidR="004F2D85" w:rsidRDefault="004F2D85" w:rsidP="003373F3">
            <w:pPr>
              <w:tabs>
                <w:tab w:val="left" w:pos="2025"/>
              </w:tabs>
              <w:rPr>
                <w:rFonts w:ascii="Arial" w:hAnsi="Arial" w:cs="Arial"/>
                <w:sz w:val="24"/>
                <w:szCs w:val="24"/>
              </w:rPr>
            </w:pPr>
            <w:r w:rsidRPr="000C1DFD">
              <w:rPr>
                <w:rFonts w:ascii="Arial" w:hAnsi="Arial" w:cs="Arial"/>
                <w:b/>
                <w:bCs/>
                <w:sz w:val="24"/>
                <w:szCs w:val="24"/>
              </w:rPr>
              <w:t xml:space="preserve">Occupation: </w:t>
            </w:r>
            <w:r w:rsidR="003373F3">
              <w:rPr>
                <w:rFonts w:ascii="Arial" w:hAnsi="Arial" w:cs="Arial"/>
                <w:b/>
                <w:bCs/>
                <w:sz w:val="24"/>
                <w:szCs w:val="24"/>
              </w:rPr>
              <w:tab/>
            </w:r>
            <w:r w:rsidR="003373F3" w:rsidRPr="00821975">
              <w:rPr>
                <w:rFonts w:ascii="Arial" w:hAnsi="Arial" w:cs="Arial"/>
                <w:sz w:val="24"/>
                <w:szCs w:val="24"/>
              </w:rPr>
              <w:t>Comedian</w:t>
            </w:r>
          </w:p>
          <w:p w14:paraId="18D73040" w14:textId="77777777" w:rsidR="004F2D85" w:rsidRPr="000C1DFD" w:rsidRDefault="004F2D85" w:rsidP="00040642">
            <w:pPr>
              <w:rPr>
                <w:rFonts w:ascii="Arial" w:hAnsi="Arial" w:cs="Arial"/>
                <w:b/>
                <w:bCs/>
                <w:sz w:val="24"/>
                <w:szCs w:val="24"/>
              </w:rPr>
            </w:pP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4D14065D"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Date(s) of recording, tracks (from-to): </w:t>
            </w:r>
          </w:p>
          <w:p w14:paraId="45BE0674" w14:textId="77777777" w:rsidR="004F2D85" w:rsidRPr="000C1DFD" w:rsidRDefault="004F2D85" w:rsidP="00040642">
            <w:pPr>
              <w:rPr>
                <w:rFonts w:ascii="Arial" w:hAnsi="Arial" w:cs="Arial"/>
                <w:b/>
                <w:bCs/>
                <w:sz w:val="24"/>
                <w:szCs w:val="24"/>
              </w:rPr>
            </w:pPr>
          </w:p>
          <w:p w14:paraId="260A5E84"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p>
          <w:p w14:paraId="76D8C7A4" w14:textId="77777777" w:rsidR="004F2D85" w:rsidRPr="000C1DFD" w:rsidRDefault="004F2D85" w:rsidP="00040642">
            <w:pPr>
              <w:rPr>
                <w:rFonts w:ascii="Arial" w:hAnsi="Arial" w:cs="Arial"/>
                <w:b/>
                <w:bCs/>
                <w:sz w:val="24"/>
                <w:szCs w:val="24"/>
              </w:rPr>
            </w:pPr>
          </w:p>
          <w:p w14:paraId="756FC8AC" w14:textId="270CF80A" w:rsidR="004F2D85" w:rsidRPr="004B1DC4"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4B1DC4">
              <w:rPr>
                <w:rFonts w:ascii="Arial" w:hAnsi="Arial" w:cs="Arial"/>
                <w:sz w:val="24"/>
                <w:szCs w:val="24"/>
              </w:rPr>
              <w:t>Katherine Moar</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4634C781" w:rsidR="004F2D85" w:rsidRPr="00A347DA"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(HH:MM:SS):</w:t>
            </w:r>
            <w:r>
              <w:rPr>
                <w:rFonts w:ascii="Arial" w:hAnsi="Arial" w:cs="Arial"/>
                <w:b/>
                <w:bCs/>
                <w:sz w:val="24"/>
                <w:szCs w:val="24"/>
              </w:rPr>
              <w:t xml:space="preserve"> </w:t>
            </w:r>
            <w:r w:rsidR="00A347DA">
              <w:rPr>
                <w:rFonts w:ascii="Arial" w:hAnsi="Arial" w:cs="Arial"/>
                <w:sz w:val="24"/>
                <w:szCs w:val="24"/>
              </w:rPr>
              <w:t>00:35:19</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08DC1E3E" w14:textId="533BADAF" w:rsidR="004F2D85" w:rsidRPr="000C1DFD" w:rsidRDefault="00CC0DBC" w:rsidP="00040642">
            <w:pPr>
              <w:rPr>
                <w:rFonts w:ascii="Arial" w:hAnsi="Arial" w:cs="Arial"/>
              </w:rPr>
            </w:pPr>
            <w:r>
              <w:rPr>
                <w:rFonts w:ascii="Arial" w:hAnsi="Arial" w:cs="Arial"/>
              </w:rPr>
              <w:t>“I</w:t>
            </w:r>
            <w:r>
              <w:rPr>
                <w:rFonts w:ascii="Arial" w:hAnsi="Arial" w:cs="Arial"/>
              </w:rPr>
              <w:t>f you want to make a mark, go on and do something – don’t wait to be asked</w:t>
            </w:r>
            <w:r>
              <w:rPr>
                <w:rFonts w:ascii="Arial" w:hAnsi="Arial" w:cs="Arial"/>
              </w:rPr>
              <w:t xml:space="preserve">.” Griff Rhys Jones </w:t>
            </w:r>
            <w:r w:rsidR="00A538BA">
              <w:rPr>
                <w:rFonts w:ascii="Arial" w:hAnsi="Arial" w:cs="Arial"/>
              </w:rPr>
              <w:t>r</w:t>
            </w:r>
            <w:r w:rsidR="000E057C">
              <w:rPr>
                <w:rFonts w:ascii="Arial" w:hAnsi="Arial" w:cs="Arial"/>
              </w:rPr>
              <w:t>eminisces about</w:t>
            </w:r>
            <w:r>
              <w:rPr>
                <w:rFonts w:ascii="Arial" w:hAnsi="Arial" w:cs="Arial"/>
              </w:rPr>
              <w:t xml:space="preserve"> </w:t>
            </w:r>
            <w:r w:rsidR="00A538BA">
              <w:rPr>
                <w:rFonts w:ascii="Arial" w:hAnsi="Arial" w:cs="Arial"/>
              </w:rPr>
              <w:t>his</w:t>
            </w:r>
            <w:r>
              <w:rPr>
                <w:rFonts w:ascii="Arial" w:hAnsi="Arial" w:cs="Arial"/>
              </w:rPr>
              <w:t xml:space="preserve"> formative years </w:t>
            </w:r>
            <w:r w:rsidR="000E057C">
              <w:rPr>
                <w:rFonts w:ascii="Arial" w:hAnsi="Arial" w:cs="Arial"/>
              </w:rPr>
              <w:t>performing as an undergraduate at</w:t>
            </w:r>
            <w:r>
              <w:rPr>
                <w:rFonts w:ascii="Arial" w:hAnsi="Arial" w:cs="Arial"/>
              </w:rPr>
              <w:t xml:space="preserve"> Cambridge Arts Theatre, </w:t>
            </w:r>
            <w:r w:rsidR="00A538BA">
              <w:rPr>
                <w:rFonts w:ascii="Arial" w:hAnsi="Arial" w:cs="Arial"/>
              </w:rPr>
              <w:t xml:space="preserve">describes life on the touring circuit, and offers advice to the next generation of student </w:t>
            </w:r>
            <w:r w:rsidR="00BE52EA">
              <w:rPr>
                <w:rFonts w:ascii="Arial" w:hAnsi="Arial" w:cs="Arial"/>
              </w:rPr>
              <w:t>actors</w:t>
            </w:r>
            <w:r w:rsidR="00A538BA">
              <w:rPr>
                <w:rFonts w:ascii="Arial" w:hAnsi="Arial" w:cs="Arial"/>
              </w:rPr>
              <w:t xml:space="preserve">. </w:t>
            </w:r>
          </w:p>
          <w:p w14:paraId="7F80F049" w14:textId="77777777" w:rsidR="004F2D85" w:rsidRPr="000C1DFD" w:rsidRDefault="004F2D85" w:rsidP="00040642">
            <w:pPr>
              <w:rPr>
                <w:rFonts w:ascii="Arial" w:hAnsi="Arial" w:cs="Arial"/>
              </w:rPr>
            </w:pP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lastRenderedPageBreak/>
              <w:t>Abstract:</w:t>
            </w:r>
          </w:p>
        </w:tc>
        <w:tc>
          <w:tcPr>
            <w:tcW w:w="6372" w:type="dxa"/>
          </w:tcPr>
          <w:p w14:paraId="2FE13EFF" w14:textId="77777777" w:rsidR="004F2D85" w:rsidRPr="000C1DFD" w:rsidRDefault="004F2D85" w:rsidP="00040642">
            <w:pPr>
              <w:rPr>
                <w:rFonts w:ascii="Arial" w:hAnsi="Arial" w:cs="Arial"/>
              </w:rPr>
            </w:pPr>
          </w:p>
        </w:tc>
      </w:tr>
      <w:tr w:rsidR="004F2D85" w:rsidRPr="000C1DFD" w14:paraId="3429BF73" w14:textId="77777777" w:rsidTr="00040642">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t>Key words:</w:t>
            </w:r>
          </w:p>
        </w:tc>
        <w:tc>
          <w:tcPr>
            <w:tcW w:w="6372" w:type="dxa"/>
          </w:tcPr>
          <w:p w14:paraId="3CB62EAF" w14:textId="2A07E861" w:rsidR="004F2D85" w:rsidRPr="00821975" w:rsidRDefault="00821975" w:rsidP="00040642">
            <w:r>
              <w:rPr>
                <w:rFonts w:ascii="Arial" w:hAnsi="Arial" w:cs="Arial"/>
              </w:rPr>
              <w:t xml:space="preserve">Cambridge Arts Theatre, ADC, Footlights, Robert Benton, Douglas Adams, </w:t>
            </w:r>
            <w:r>
              <w:rPr>
                <w:rFonts w:ascii="Arial" w:hAnsi="Arial" w:cs="Arial"/>
              </w:rPr>
              <w:t>Edinburgh Festival</w:t>
            </w:r>
            <w:r>
              <w:rPr>
                <w:rFonts w:ascii="Arial" w:hAnsi="Arial" w:cs="Arial"/>
              </w:rPr>
              <w:t xml:space="preserve">, </w:t>
            </w:r>
            <w:r>
              <w:rPr>
                <w:rFonts w:ascii="Arial" w:hAnsi="Arial" w:cs="Arial"/>
              </w:rPr>
              <w:t>Marlowe Society</w:t>
            </w:r>
            <w:r>
              <w:rPr>
                <w:rFonts w:ascii="Arial" w:hAnsi="Arial" w:cs="Arial"/>
              </w:rPr>
              <w:t>,</w:t>
            </w:r>
            <w:r w:rsidRPr="00821975">
              <w:rPr>
                <w:rFonts w:ascii="Arial" w:hAnsi="Arial" w:cs="Arial"/>
                <w:i/>
                <w:iCs/>
              </w:rPr>
              <w:t xml:space="preserve"> </w:t>
            </w:r>
            <w:r w:rsidRPr="00821975">
              <w:rPr>
                <w:rFonts w:ascii="Arial" w:hAnsi="Arial" w:cs="Arial"/>
                <w:i/>
                <w:iCs/>
              </w:rPr>
              <w:t>Bartholomew Fair</w:t>
            </w:r>
            <w:r>
              <w:rPr>
                <w:rFonts w:ascii="Arial" w:hAnsi="Arial" w:cs="Arial"/>
                <w:i/>
                <w:iCs/>
              </w:rPr>
              <w:t xml:space="preserve">, </w:t>
            </w:r>
            <w:r w:rsidRPr="00821975">
              <w:rPr>
                <w:rFonts w:ascii="Arial" w:hAnsi="Arial" w:cs="Arial"/>
                <w:i/>
                <w:iCs/>
              </w:rPr>
              <w:t>An Evening Without</w:t>
            </w:r>
            <w:r>
              <w:rPr>
                <w:rFonts w:ascii="Arial" w:hAnsi="Arial" w:cs="Arial"/>
                <w:i/>
                <w:iCs/>
              </w:rPr>
              <w:t xml:space="preserve">, </w:t>
            </w:r>
            <w:r>
              <w:rPr>
                <w:rFonts w:ascii="Arial" w:hAnsi="Arial" w:cs="Arial"/>
              </w:rPr>
              <w:t>Stephen Walton</w:t>
            </w:r>
            <w:r>
              <w:rPr>
                <w:rFonts w:ascii="Arial" w:hAnsi="Arial" w:cs="Arial"/>
              </w:rPr>
              <w:t xml:space="preserve">, </w:t>
            </w:r>
            <w:r>
              <w:rPr>
                <w:rFonts w:ascii="Arial" w:hAnsi="Arial" w:cs="Arial"/>
              </w:rPr>
              <w:t>Gilbert and Sullivan Society</w:t>
            </w:r>
            <w:r>
              <w:rPr>
                <w:rFonts w:ascii="Arial" w:hAnsi="Arial" w:cs="Arial"/>
              </w:rPr>
              <w:t xml:space="preserve">, </w:t>
            </w:r>
            <w:r>
              <w:rPr>
                <w:rFonts w:ascii="Arial" w:hAnsi="Arial" w:cs="Arial"/>
              </w:rPr>
              <w:t>Judy Birdwood</w:t>
            </w:r>
            <w:r>
              <w:rPr>
                <w:rFonts w:ascii="Arial" w:hAnsi="Arial" w:cs="Arial"/>
              </w:rPr>
              <w:t xml:space="preserve">, Festival Theatre, </w:t>
            </w:r>
            <w:r>
              <w:rPr>
                <w:rFonts w:ascii="Arial" w:hAnsi="Arial" w:cs="Arial"/>
              </w:rPr>
              <w:t>Andrew Blackwood</w:t>
            </w:r>
            <w:r>
              <w:rPr>
                <w:rFonts w:ascii="Arial" w:hAnsi="Arial" w:cs="Arial"/>
              </w:rPr>
              <w:t xml:space="preserve">, </w:t>
            </w:r>
            <w:r>
              <w:rPr>
                <w:rFonts w:ascii="Arial" w:hAnsi="Arial" w:cs="Arial"/>
              </w:rPr>
              <w:t>Mike Arnold</w:t>
            </w:r>
            <w:r>
              <w:rPr>
                <w:rFonts w:ascii="Arial" w:hAnsi="Arial" w:cs="Arial"/>
              </w:rPr>
              <w:t xml:space="preserve">, Jenny Arnold, </w:t>
            </w:r>
            <w:r w:rsidRPr="00821975">
              <w:rPr>
                <w:rFonts w:ascii="Arial" w:hAnsi="Arial" w:cs="Arial"/>
                <w:i/>
                <w:iCs/>
              </w:rPr>
              <w:t>The Jew of Malta</w:t>
            </w:r>
            <w:r>
              <w:rPr>
                <w:rFonts w:ascii="Arial" w:hAnsi="Arial" w:cs="Arial"/>
                <w:i/>
                <w:iCs/>
              </w:rPr>
              <w:t xml:space="preserve">, </w:t>
            </w:r>
            <w:r>
              <w:rPr>
                <w:rFonts w:ascii="Arial" w:hAnsi="Arial" w:cs="Arial"/>
              </w:rPr>
              <w:t xml:space="preserve">John Chapman, </w:t>
            </w:r>
            <w:r w:rsidR="003F6AD1" w:rsidRPr="003F6AD1">
              <w:rPr>
                <w:rFonts w:ascii="Arial" w:hAnsi="Arial" w:cs="Arial"/>
                <w:i/>
                <w:iCs/>
              </w:rPr>
              <w:t>An Hour and a Half Late</w:t>
            </w:r>
            <w:r w:rsidR="003F6AD1" w:rsidRPr="003F6AD1">
              <w:rPr>
                <w:rFonts w:ascii="Arial" w:hAnsi="Arial" w:cs="Arial"/>
                <w:i/>
                <w:iCs/>
              </w:rPr>
              <w:t>,</w:t>
            </w:r>
            <w:r w:rsidR="003F6AD1">
              <w:rPr>
                <w:rFonts w:ascii="Arial" w:hAnsi="Arial" w:cs="Arial"/>
                <w:b/>
                <w:bCs/>
                <w:i/>
                <w:iCs/>
              </w:rPr>
              <w:t xml:space="preserve"> </w:t>
            </w:r>
            <w:r w:rsidR="003F6AD1">
              <w:rPr>
                <w:rFonts w:ascii="Arial" w:hAnsi="Arial" w:cs="Arial"/>
              </w:rPr>
              <w:t>Dadie Rylands</w:t>
            </w:r>
            <w:r w:rsidR="003F6AD1">
              <w:rPr>
                <w:rFonts w:ascii="Arial" w:hAnsi="Arial" w:cs="Arial"/>
              </w:rPr>
              <w:t xml:space="preserve">, University of Cambridge, </w:t>
            </w:r>
            <w:r w:rsidR="009A0F30">
              <w:rPr>
                <w:rFonts w:ascii="Arial" w:hAnsi="Arial" w:cs="Arial"/>
              </w:rPr>
              <w:t>Declan Donnellan</w:t>
            </w:r>
            <w:r w:rsidR="009A0F30">
              <w:rPr>
                <w:rFonts w:ascii="Arial" w:hAnsi="Arial" w:cs="Arial"/>
              </w:rPr>
              <w:t xml:space="preserve">, </w:t>
            </w:r>
            <w:r w:rsidR="009A0F30">
              <w:rPr>
                <w:rFonts w:ascii="Arial" w:hAnsi="Arial" w:cs="Arial"/>
              </w:rPr>
              <w:t>Nicholas Hytner</w:t>
            </w:r>
            <w:r w:rsidR="009A0F30">
              <w:rPr>
                <w:rFonts w:ascii="Arial" w:hAnsi="Arial" w:cs="Arial"/>
              </w:rPr>
              <w:t xml:space="preserve">, </w:t>
            </w:r>
            <w:r w:rsidR="009A0F30">
              <w:rPr>
                <w:rFonts w:ascii="Arial" w:hAnsi="Arial" w:cs="Arial"/>
              </w:rPr>
              <w:t>Roger Michell</w:t>
            </w:r>
            <w:r w:rsidR="009A0F30">
              <w:rPr>
                <w:rFonts w:ascii="Arial" w:hAnsi="Arial" w:cs="Arial"/>
              </w:rPr>
              <w:t xml:space="preserve">, </w:t>
            </w:r>
            <w:r w:rsidR="009A0F30">
              <w:rPr>
                <w:rFonts w:ascii="Arial" w:hAnsi="Arial" w:cs="Arial"/>
              </w:rPr>
              <w:t>Peter Cook</w:t>
            </w:r>
            <w:r w:rsidR="009A0F30">
              <w:rPr>
                <w:rFonts w:ascii="Arial" w:hAnsi="Arial" w:cs="Arial"/>
              </w:rPr>
              <w:t xml:space="preserve">, </w:t>
            </w:r>
            <w:r w:rsidR="009A0F30">
              <w:rPr>
                <w:rFonts w:ascii="Arial" w:hAnsi="Arial" w:cs="Arial"/>
              </w:rPr>
              <w:t>John Cleese</w:t>
            </w:r>
          </w:p>
        </w:tc>
      </w:tr>
      <w:tr w:rsidR="004F2D85" w:rsidRPr="000C1DFD" w14:paraId="44114FB4" w14:textId="77777777" w:rsidTr="00040642">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372" w:type="dxa"/>
          </w:tcPr>
          <w:p w14:paraId="31D7EFA5" w14:textId="77777777" w:rsidR="004F2D85" w:rsidRPr="000C1DFD" w:rsidRDefault="004F2D85" w:rsidP="00040642">
            <w:pPr>
              <w:rPr>
                <w:rFonts w:ascii="Arial" w:hAnsi="Arial" w:cs="Arial"/>
              </w:rPr>
            </w:pPr>
          </w:p>
        </w:tc>
      </w:tr>
      <w:tr w:rsidR="004F2D85" w:rsidRPr="00594994" w14:paraId="61D7FF0D" w14:textId="77777777" w:rsidTr="00040642">
        <w:tc>
          <w:tcPr>
            <w:tcW w:w="2644" w:type="dxa"/>
          </w:tcPr>
          <w:p w14:paraId="672B8029" w14:textId="77777777" w:rsidR="004F2D85" w:rsidRPr="000C1DFD" w:rsidRDefault="004F2D85" w:rsidP="00040642">
            <w:pPr>
              <w:rPr>
                <w:rFonts w:ascii="Arial" w:hAnsi="Arial" w:cs="Arial"/>
                <w:b/>
                <w:bCs/>
              </w:rPr>
            </w:pPr>
            <w:r w:rsidRPr="000C1DFD">
              <w:rPr>
                <w:rFonts w:ascii="Arial" w:hAnsi="Arial" w:cs="Arial"/>
                <w:b/>
                <w:bCs/>
              </w:rPr>
              <w:t>00.00</w:t>
            </w:r>
          </w:p>
        </w:tc>
        <w:tc>
          <w:tcPr>
            <w:tcW w:w="6372" w:type="dxa"/>
          </w:tcPr>
          <w:p w14:paraId="0AE08196" w14:textId="35C2079A" w:rsidR="004F2D85" w:rsidRPr="00D36BBD" w:rsidRDefault="00D36BBD" w:rsidP="00040642">
            <w:pPr>
              <w:rPr>
                <w:rFonts w:ascii="Arial" w:hAnsi="Arial" w:cs="Arial"/>
                <w:b/>
                <w:bCs/>
              </w:rPr>
            </w:pPr>
            <w:r w:rsidRPr="00D36BBD">
              <w:rPr>
                <w:rFonts w:ascii="Arial" w:hAnsi="Arial" w:cs="Arial"/>
                <w:b/>
                <w:bCs/>
              </w:rPr>
              <w:t xml:space="preserve">What is your earliest memory of </w:t>
            </w:r>
            <w:r w:rsidR="00821975">
              <w:rPr>
                <w:rFonts w:ascii="Arial" w:hAnsi="Arial" w:cs="Arial"/>
                <w:b/>
                <w:bCs/>
              </w:rPr>
              <w:t xml:space="preserve">Cambridge </w:t>
            </w:r>
            <w:r w:rsidRPr="00D36BBD">
              <w:rPr>
                <w:rFonts w:ascii="Arial" w:hAnsi="Arial" w:cs="Arial"/>
                <w:b/>
                <w:bCs/>
              </w:rPr>
              <w:t>Arts Theatre?</w:t>
            </w:r>
          </w:p>
        </w:tc>
      </w:tr>
      <w:tr w:rsidR="00D36BBD" w:rsidRPr="00594994" w14:paraId="0855FB77" w14:textId="77777777" w:rsidTr="000F0A89">
        <w:trPr>
          <w:trHeight w:val="3527"/>
        </w:trPr>
        <w:tc>
          <w:tcPr>
            <w:tcW w:w="2644" w:type="dxa"/>
          </w:tcPr>
          <w:p w14:paraId="56144212" w14:textId="77777777" w:rsidR="00D36BBD" w:rsidRPr="000C1DFD" w:rsidRDefault="00D36BBD" w:rsidP="00040642">
            <w:pPr>
              <w:rPr>
                <w:rFonts w:ascii="Arial" w:hAnsi="Arial" w:cs="Arial"/>
                <w:b/>
                <w:bCs/>
              </w:rPr>
            </w:pPr>
          </w:p>
        </w:tc>
        <w:tc>
          <w:tcPr>
            <w:tcW w:w="6372" w:type="dxa"/>
          </w:tcPr>
          <w:p w14:paraId="62378E2B" w14:textId="796B68CA" w:rsidR="00D36BBD" w:rsidRPr="00D36BBD" w:rsidRDefault="00084D56" w:rsidP="00040642">
            <w:pPr>
              <w:rPr>
                <w:rFonts w:ascii="Arial" w:hAnsi="Arial" w:cs="Arial"/>
              </w:rPr>
            </w:pPr>
            <w:r w:rsidRPr="00084D56">
              <w:rPr>
                <w:rFonts w:ascii="Arial" w:hAnsi="Arial" w:cs="Arial"/>
              </w:rPr>
              <w:t>Rhys Jones</w:t>
            </w:r>
            <w:r w:rsidRPr="00084D56">
              <w:rPr>
                <w:rFonts w:ascii="Arial" w:hAnsi="Arial" w:cs="Arial"/>
              </w:rPr>
              <w:t xml:space="preserve"> </w:t>
            </w:r>
            <w:r w:rsidR="00D36BBD">
              <w:rPr>
                <w:rFonts w:ascii="Arial" w:hAnsi="Arial" w:cs="Arial"/>
              </w:rPr>
              <w:t xml:space="preserve">recalls seeing several shows at the Theatre during his time as an undergraduate. However, students were often more interested in seeing their peers in productions at the ADC and college theatres than </w:t>
            </w:r>
            <w:r w:rsidR="00821975">
              <w:rPr>
                <w:rFonts w:ascii="Arial" w:hAnsi="Arial" w:cs="Arial"/>
              </w:rPr>
              <w:t xml:space="preserve">coming to </w:t>
            </w:r>
            <w:r w:rsidR="00D36BBD">
              <w:rPr>
                <w:rFonts w:ascii="Arial" w:hAnsi="Arial" w:cs="Arial"/>
              </w:rPr>
              <w:t xml:space="preserve">the Arts. His first experience of performing at the Arts came </w:t>
            </w:r>
            <w:r w:rsidR="009A63DD">
              <w:rPr>
                <w:rFonts w:ascii="Arial" w:hAnsi="Arial" w:cs="Arial"/>
              </w:rPr>
              <w:t>at the end of</w:t>
            </w:r>
            <w:r w:rsidR="00D36BBD">
              <w:rPr>
                <w:rFonts w:ascii="Arial" w:hAnsi="Arial" w:cs="Arial"/>
              </w:rPr>
              <w:t xml:space="preserve"> his first year </w:t>
            </w:r>
            <w:r w:rsidR="009A63DD">
              <w:rPr>
                <w:rFonts w:ascii="Arial" w:hAnsi="Arial" w:cs="Arial"/>
              </w:rPr>
              <w:t>of university, when he appeared in the Footlights Revue</w:t>
            </w:r>
            <w:r w:rsidR="00821975">
              <w:rPr>
                <w:rFonts w:ascii="Arial" w:hAnsi="Arial" w:cs="Arial"/>
              </w:rPr>
              <w:t xml:space="preserve">: </w:t>
            </w:r>
            <w:r w:rsidR="009A63DD">
              <w:rPr>
                <w:rFonts w:ascii="Arial" w:hAnsi="Arial" w:cs="Arial"/>
              </w:rPr>
              <w:t xml:space="preserve">‘Every Packet’. </w:t>
            </w:r>
            <w:r w:rsidRPr="00084D56">
              <w:rPr>
                <w:rFonts w:ascii="Arial" w:hAnsi="Arial" w:cs="Arial"/>
              </w:rPr>
              <w:t>Rhys Jones</w:t>
            </w:r>
            <w:r w:rsidR="009A63DD">
              <w:rPr>
                <w:rFonts w:ascii="Arial" w:hAnsi="Arial" w:cs="Arial"/>
              </w:rPr>
              <w:t xml:space="preserve"> believes it was rare for a first-year </w:t>
            </w:r>
            <w:r w:rsidR="00F84D18">
              <w:rPr>
                <w:rFonts w:ascii="Arial" w:hAnsi="Arial" w:cs="Arial"/>
              </w:rPr>
              <w:t xml:space="preserve">student </w:t>
            </w:r>
            <w:r w:rsidR="009A63DD">
              <w:rPr>
                <w:rFonts w:ascii="Arial" w:hAnsi="Arial" w:cs="Arial"/>
              </w:rPr>
              <w:t xml:space="preserve">to perform in the Revue; he </w:t>
            </w:r>
            <w:r w:rsidR="00F9360B">
              <w:rPr>
                <w:rFonts w:ascii="Arial" w:hAnsi="Arial" w:cs="Arial"/>
              </w:rPr>
              <w:t>was encouraged to audition</w:t>
            </w:r>
            <w:r w:rsidR="009A63DD">
              <w:rPr>
                <w:rFonts w:ascii="Arial" w:hAnsi="Arial" w:cs="Arial"/>
              </w:rPr>
              <w:t xml:space="preserve"> </w:t>
            </w:r>
            <w:r w:rsidR="00F9360B">
              <w:rPr>
                <w:rFonts w:ascii="Arial" w:hAnsi="Arial" w:cs="Arial"/>
              </w:rPr>
              <w:t>by</w:t>
            </w:r>
            <w:r w:rsidR="009A63DD">
              <w:rPr>
                <w:rFonts w:ascii="Arial" w:hAnsi="Arial" w:cs="Arial"/>
              </w:rPr>
              <w:t xml:space="preserve"> Robert Benton</w:t>
            </w:r>
            <w:r w:rsidR="00F9360B">
              <w:rPr>
                <w:rFonts w:ascii="Arial" w:hAnsi="Arial" w:cs="Arial"/>
              </w:rPr>
              <w:t>, who was president of the Footlights, and Douglas Adams</w:t>
            </w:r>
            <w:r w:rsidR="00821975">
              <w:rPr>
                <w:rFonts w:ascii="Arial" w:hAnsi="Arial" w:cs="Arial"/>
              </w:rPr>
              <w:t>.</w:t>
            </w:r>
            <w:r w:rsidR="00F9360B">
              <w:rPr>
                <w:rFonts w:ascii="Arial" w:hAnsi="Arial" w:cs="Arial"/>
              </w:rPr>
              <w:t xml:space="preserve"> </w:t>
            </w:r>
            <w:r w:rsidRPr="00084D56">
              <w:rPr>
                <w:rFonts w:ascii="Arial" w:hAnsi="Arial" w:cs="Arial"/>
              </w:rPr>
              <w:t>Rhys Jones</w:t>
            </w:r>
            <w:r w:rsidR="00F9360B">
              <w:rPr>
                <w:rFonts w:ascii="Arial" w:hAnsi="Arial" w:cs="Arial"/>
              </w:rPr>
              <w:t xml:space="preserve"> knew Benton and Adams from school. He performed in the Revue </w:t>
            </w:r>
            <w:r w:rsidR="00A30842">
              <w:rPr>
                <w:rFonts w:ascii="Arial" w:hAnsi="Arial" w:cs="Arial"/>
              </w:rPr>
              <w:t xml:space="preserve">during his second and third year also. In those days, the Footlights had a two-week run in Cambridge leading up to the Edinburgh Festival. </w:t>
            </w:r>
            <w:r w:rsidRPr="00084D56">
              <w:rPr>
                <w:rFonts w:ascii="Arial" w:hAnsi="Arial" w:cs="Arial"/>
              </w:rPr>
              <w:t>Rhys Jones</w:t>
            </w:r>
            <w:r w:rsidR="00A30842">
              <w:rPr>
                <w:rFonts w:ascii="Arial" w:hAnsi="Arial" w:cs="Arial"/>
              </w:rPr>
              <w:t xml:space="preserve"> also directed a Marlowe Society production</w:t>
            </w:r>
            <w:r w:rsidR="000F0A89">
              <w:rPr>
                <w:rFonts w:ascii="Arial" w:hAnsi="Arial" w:cs="Arial"/>
              </w:rPr>
              <w:t xml:space="preserve"> of </w:t>
            </w:r>
            <w:r w:rsidR="000F0A89" w:rsidRPr="00821975">
              <w:rPr>
                <w:rFonts w:ascii="Arial" w:hAnsi="Arial" w:cs="Arial"/>
                <w:i/>
                <w:iCs/>
              </w:rPr>
              <w:t>Bartholomew Fair</w:t>
            </w:r>
            <w:r w:rsidR="000F0A89">
              <w:rPr>
                <w:rFonts w:ascii="Arial" w:hAnsi="Arial" w:cs="Arial"/>
              </w:rPr>
              <w:t xml:space="preserve"> a year or two after leaving </w:t>
            </w:r>
            <w:r w:rsidR="00821975">
              <w:rPr>
                <w:rFonts w:ascii="Arial" w:hAnsi="Arial" w:cs="Arial"/>
              </w:rPr>
              <w:t>u</w:t>
            </w:r>
            <w:r w:rsidR="000F0A89">
              <w:rPr>
                <w:rFonts w:ascii="Arial" w:hAnsi="Arial" w:cs="Arial"/>
              </w:rPr>
              <w:t xml:space="preserve">niversity. Jones returned to the Arts with a show called </w:t>
            </w:r>
            <w:r w:rsidR="000F0A89" w:rsidRPr="00821975">
              <w:rPr>
                <w:rFonts w:ascii="Arial" w:hAnsi="Arial" w:cs="Arial"/>
                <w:i/>
                <w:iCs/>
              </w:rPr>
              <w:t>An Evening Without</w:t>
            </w:r>
            <w:r w:rsidR="000F0A89">
              <w:rPr>
                <w:rFonts w:ascii="Arial" w:hAnsi="Arial" w:cs="Arial"/>
              </w:rPr>
              <w:t xml:space="preserve">, a late-night cabaret-style show of highlights from previous Footlights </w:t>
            </w:r>
            <w:r w:rsidR="00821975">
              <w:rPr>
                <w:rFonts w:ascii="Arial" w:hAnsi="Arial" w:cs="Arial"/>
              </w:rPr>
              <w:t>R</w:t>
            </w:r>
            <w:r w:rsidR="000F0A89">
              <w:rPr>
                <w:rFonts w:ascii="Arial" w:hAnsi="Arial" w:cs="Arial"/>
              </w:rPr>
              <w:t xml:space="preserve">evues. Later, </w:t>
            </w:r>
            <w:r w:rsidRPr="00084D56">
              <w:rPr>
                <w:rFonts w:ascii="Arial" w:hAnsi="Arial" w:cs="Arial"/>
              </w:rPr>
              <w:t>Rhys Jones</w:t>
            </w:r>
            <w:r w:rsidR="000F0A89">
              <w:rPr>
                <w:rFonts w:ascii="Arial" w:hAnsi="Arial" w:cs="Arial"/>
              </w:rPr>
              <w:t xml:space="preserve"> performed in </w:t>
            </w:r>
            <w:r w:rsidR="00F84D18">
              <w:rPr>
                <w:rFonts w:ascii="Arial" w:hAnsi="Arial" w:cs="Arial"/>
              </w:rPr>
              <w:t>a show directed by Stephen Walton which was raising money for the Lottery Appeal. He has not performed at the Arts since its refurbishment, except possibly for the celebration of the Theatre’s reopening.</w:t>
            </w:r>
          </w:p>
        </w:tc>
      </w:tr>
      <w:tr w:rsidR="00F84D18" w:rsidRPr="00594994" w14:paraId="51DAA4A8" w14:textId="77777777" w:rsidTr="00185E8A">
        <w:trPr>
          <w:trHeight w:val="530"/>
        </w:trPr>
        <w:tc>
          <w:tcPr>
            <w:tcW w:w="2644" w:type="dxa"/>
          </w:tcPr>
          <w:p w14:paraId="52B8FE56" w14:textId="765A675B" w:rsidR="00F84D18" w:rsidRPr="000C1DFD" w:rsidRDefault="00E572A5" w:rsidP="00040642">
            <w:pPr>
              <w:rPr>
                <w:rFonts w:ascii="Arial" w:hAnsi="Arial" w:cs="Arial"/>
                <w:b/>
                <w:bCs/>
              </w:rPr>
            </w:pPr>
            <w:r>
              <w:rPr>
                <w:rFonts w:ascii="Arial" w:hAnsi="Arial" w:cs="Arial"/>
                <w:b/>
                <w:bCs/>
              </w:rPr>
              <w:t>6.00</w:t>
            </w:r>
          </w:p>
        </w:tc>
        <w:tc>
          <w:tcPr>
            <w:tcW w:w="6372" w:type="dxa"/>
          </w:tcPr>
          <w:p w14:paraId="1E021B36" w14:textId="2F1F0C98" w:rsidR="00F84D18" w:rsidRDefault="00084D56" w:rsidP="007C6ED6">
            <w:pPr>
              <w:rPr>
                <w:rFonts w:ascii="Arial" w:hAnsi="Arial" w:cs="Arial"/>
              </w:rPr>
            </w:pPr>
            <w:r w:rsidRPr="00084D56">
              <w:rPr>
                <w:rFonts w:ascii="Arial" w:hAnsi="Arial" w:cs="Arial"/>
              </w:rPr>
              <w:t>Rhys Jones</w:t>
            </w:r>
            <w:r w:rsidR="00F84D18">
              <w:rPr>
                <w:rFonts w:ascii="Arial" w:hAnsi="Arial" w:cs="Arial"/>
              </w:rPr>
              <w:t xml:space="preserve"> recalls that the Arts had a strong connection to student theatre when he was at </w:t>
            </w:r>
            <w:r w:rsidR="00ED2593">
              <w:rPr>
                <w:rFonts w:ascii="Arial" w:hAnsi="Arial" w:cs="Arial"/>
              </w:rPr>
              <w:t xml:space="preserve">Cambridge. The Gilbert and Sullivan Society, </w:t>
            </w:r>
            <w:r w:rsidR="00821975">
              <w:rPr>
                <w:rFonts w:ascii="Arial" w:hAnsi="Arial" w:cs="Arial"/>
              </w:rPr>
              <w:t>t</w:t>
            </w:r>
            <w:r w:rsidR="00ED2593">
              <w:rPr>
                <w:rFonts w:ascii="Arial" w:hAnsi="Arial" w:cs="Arial"/>
              </w:rPr>
              <w:t>he Marlowe Society and the Footlights would put on their shows here. This meant that students got to know staff at the Arts quite well. The costume department was then run by</w:t>
            </w:r>
            <w:r w:rsidR="00821975">
              <w:rPr>
                <w:rFonts w:ascii="Arial" w:hAnsi="Arial" w:cs="Arial"/>
              </w:rPr>
              <w:t xml:space="preserve"> Judy Birdwood,</w:t>
            </w:r>
            <w:r w:rsidR="00ED2593">
              <w:rPr>
                <w:rFonts w:ascii="Arial" w:hAnsi="Arial" w:cs="Arial"/>
              </w:rPr>
              <w:t xml:space="preserve"> ‘an amazing woman’</w:t>
            </w:r>
            <w:r w:rsidR="00821975">
              <w:rPr>
                <w:rFonts w:ascii="Arial" w:hAnsi="Arial" w:cs="Arial"/>
              </w:rPr>
              <w:t xml:space="preserve">. The </w:t>
            </w:r>
            <w:r w:rsidR="00ED2593">
              <w:rPr>
                <w:rFonts w:ascii="Arial" w:hAnsi="Arial" w:cs="Arial"/>
              </w:rPr>
              <w:t>Arts had a large store of costumes at the Festival Theatre</w:t>
            </w:r>
            <w:r w:rsidR="00230EC0">
              <w:rPr>
                <w:rFonts w:ascii="Arial" w:hAnsi="Arial" w:cs="Arial"/>
              </w:rPr>
              <w:t xml:space="preserve"> which had had its heyday in the ‘30s and was left deserted by the ‘70s; costumes from the Arts Theatre filled the circle. The ‘man in charge’ was Commander Blackwood</w:t>
            </w:r>
            <w:r w:rsidR="00821975">
              <w:rPr>
                <w:rFonts w:ascii="Arial" w:hAnsi="Arial" w:cs="Arial"/>
              </w:rPr>
              <w:t xml:space="preserve"> [Andrew Blackwood]</w:t>
            </w:r>
            <w:r w:rsidR="00230EC0">
              <w:rPr>
                <w:rFonts w:ascii="Arial" w:hAnsi="Arial" w:cs="Arial"/>
              </w:rPr>
              <w:t xml:space="preserve">; the legend was that Blackwood had been </w:t>
            </w:r>
            <w:r w:rsidR="00821975">
              <w:rPr>
                <w:rFonts w:ascii="Arial" w:hAnsi="Arial" w:cs="Arial"/>
              </w:rPr>
              <w:t xml:space="preserve">a </w:t>
            </w:r>
            <w:r w:rsidR="00230EC0">
              <w:rPr>
                <w:rFonts w:ascii="Arial" w:hAnsi="Arial" w:cs="Arial"/>
              </w:rPr>
              <w:t xml:space="preserve">commander in the Catering Corps which was one of the reasons he had been appointed to his role because </w:t>
            </w:r>
            <w:r w:rsidR="00821975">
              <w:rPr>
                <w:rFonts w:ascii="Arial" w:hAnsi="Arial" w:cs="Arial"/>
              </w:rPr>
              <w:t xml:space="preserve">the </w:t>
            </w:r>
            <w:r w:rsidR="00230EC0">
              <w:rPr>
                <w:rFonts w:ascii="Arial" w:hAnsi="Arial" w:cs="Arial"/>
              </w:rPr>
              <w:t xml:space="preserve">restaurant </w:t>
            </w:r>
            <w:r w:rsidR="003E07FE">
              <w:rPr>
                <w:rFonts w:ascii="Arial" w:hAnsi="Arial" w:cs="Arial"/>
              </w:rPr>
              <w:t xml:space="preserve">and bar </w:t>
            </w:r>
            <w:r w:rsidR="00230EC0">
              <w:rPr>
                <w:rFonts w:ascii="Arial" w:hAnsi="Arial" w:cs="Arial"/>
              </w:rPr>
              <w:t>w</w:t>
            </w:r>
            <w:r w:rsidR="003E07FE">
              <w:rPr>
                <w:rFonts w:ascii="Arial" w:hAnsi="Arial" w:cs="Arial"/>
              </w:rPr>
              <w:t>ere</w:t>
            </w:r>
            <w:r w:rsidR="00230EC0">
              <w:rPr>
                <w:rFonts w:ascii="Arial" w:hAnsi="Arial" w:cs="Arial"/>
              </w:rPr>
              <w:t xml:space="preserve"> </w:t>
            </w:r>
            <w:r w:rsidR="003E07FE">
              <w:rPr>
                <w:rFonts w:ascii="Arial" w:hAnsi="Arial" w:cs="Arial"/>
              </w:rPr>
              <w:t>such</w:t>
            </w:r>
            <w:r w:rsidR="00230EC0">
              <w:rPr>
                <w:rFonts w:ascii="Arial" w:hAnsi="Arial" w:cs="Arial"/>
              </w:rPr>
              <w:t xml:space="preserve"> important space</w:t>
            </w:r>
            <w:r w:rsidR="003E07FE">
              <w:rPr>
                <w:rFonts w:ascii="Arial" w:hAnsi="Arial" w:cs="Arial"/>
              </w:rPr>
              <w:t>s</w:t>
            </w:r>
            <w:r w:rsidR="00230EC0">
              <w:rPr>
                <w:rFonts w:ascii="Arial" w:hAnsi="Arial" w:cs="Arial"/>
              </w:rPr>
              <w:t xml:space="preserve"> </w:t>
            </w:r>
            <w:r w:rsidR="003E07FE">
              <w:rPr>
                <w:rFonts w:ascii="Arial" w:hAnsi="Arial" w:cs="Arial"/>
              </w:rPr>
              <w:t xml:space="preserve">parts of the Arts Theatre </w:t>
            </w:r>
            <w:r w:rsidR="00230EC0">
              <w:rPr>
                <w:rFonts w:ascii="Arial" w:hAnsi="Arial" w:cs="Arial"/>
              </w:rPr>
              <w:t>at th</w:t>
            </w:r>
            <w:r w:rsidR="003E07FE">
              <w:rPr>
                <w:rFonts w:ascii="Arial" w:hAnsi="Arial" w:cs="Arial"/>
              </w:rPr>
              <w:t>at</w:t>
            </w:r>
            <w:r w:rsidR="00230EC0">
              <w:rPr>
                <w:rFonts w:ascii="Arial" w:hAnsi="Arial" w:cs="Arial"/>
              </w:rPr>
              <w:t xml:space="preserve"> time.</w:t>
            </w:r>
            <w:r w:rsidR="003E07FE">
              <w:rPr>
                <w:rFonts w:ascii="Arial" w:hAnsi="Arial" w:cs="Arial"/>
              </w:rPr>
              <w:t xml:space="preserve"> </w:t>
            </w:r>
            <w:r w:rsidRPr="00084D56">
              <w:rPr>
                <w:rFonts w:ascii="Arial" w:hAnsi="Arial" w:cs="Arial"/>
              </w:rPr>
              <w:t>Rhys Jones</w:t>
            </w:r>
            <w:r w:rsidR="003E07FE">
              <w:rPr>
                <w:rFonts w:ascii="Arial" w:hAnsi="Arial" w:cs="Arial"/>
              </w:rPr>
              <w:t xml:space="preserve"> says that he and his friends ‘lived up there’ during his second and third year ‘planning and doing things and spending enormous amounts of money on food and drink’; he remembers the face of the chef </w:t>
            </w:r>
            <w:r w:rsidR="00717D6B">
              <w:rPr>
                <w:rFonts w:ascii="Arial" w:hAnsi="Arial" w:cs="Arial"/>
              </w:rPr>
              <w:t xml:space="preserve">‘very, </w:t>
            </w:r>
            <w:r w:rsidR="003E07FE">
              <w:rPr>
                <w:rFonts w:ascii="Arial" w:hAnsi="Arial" w:cs="Arial"/>
              </w:rPr>
              <w:t>very well</w:t>
            </w:r>
            <w:r w:rsidR="00717D6B">
              <w:rPr>
                <w:rFonts w:ascii="Arial" w:hAnsi="Arial" w:cs="Arial"/>
              </w:rPr>
              <w:t xml:space="preserve">’. He felt ‘totally integrated’ into the life of the Arts Theatre. </w:t>
            </w:r>
            <w:r w:rsidRPr="00084D56">
              <w:rPr>
                <w:rFonts w:ascii="Arial" w:hAnsi="Arial" w:cs="Arial"/>
              </w:rPr>
              <w:t>Rhys Jones</w:t>
            </w:r>
            <w:r w:rsidR="00717D6B">
              <w:rPr>
                <w:rFonts w:ascii="Arial" w:hAnsi="Arial" w:cs="Arial"/>
              </w:rPr>
              <w:t xml:space="preserve"> </w:t>
            </w:r>
            <w:r w:rsidR="00717D6B">
              <w:rPr>
                <w:rFonts w:ascii="Arial" w:hAnsi="Arial" w:cs="Arial"/>
              </w:rPr>
              <w:lastRenderedPageBreak/>
              <w:t xml:space="preserve">describes the technical staff as ‘saints’ for dealing with the requests of 20-year-olds. The head of the technical department was Mike Arnold, and his wife Jenny was the Theatre’s choreographer. </w:t>
            </w:r>
            <w:r w:rsidRPr="00084D56">
              <w:rPr>
                <w:rFonts w:ascii="Arial" w:hAnsi="Arial" w:cs="Arial"/>
              </w:rPr>
              <w:t>Rhys Jones</w:t>
            </w:r>
            <w:r w:rsidR="007C6ED6">
              <w:rPr>
                <w:rFonts w:ascii="Arial" w:hAnsi="Arial" w:cs="Arial"/>
              </w:rPr>
              <w:t xml:space="preserve"> was struck by the experience of working with ‘real people with real jobs’ as opposed to fly-by-night students. </w:t>
            </w:r>
            <w:r w:rsidRPr="00084D56">
              <w:rPr>
                <w:rFonts w:ascii="Arial" w:hAnsi="Arial" w:cs="Arial"/>
              </w:rPr>
              <w:t>Rhys Jones</w:t>
            </w:r>
            <w:r w:rsidR="007C6ED6">
              <w:rPr>
                <w:rFonts w:ascii="Arial" w:hAnsi="Arial" w:cs="Arial"/>
              </w:rPr>
              <w:t xml:space="preserve"> describes the Footlights at the time he joined as ‘rather seriously amateur’</w:t>
            </w:r>
            <w:r w:rsidR="00185E8A">
              <w:rPr>
                <w:rFonts w:ascii="Arial" w:hAnsi="Arial" w:cs="Arial"/>
              </w:rPr>
              <w:t xml:space="preserve"> with people ‘talking about The Profession and make-up and equity costs’</w:t>
            </w:r>
            <w:r w:rsidR="007C6ED6">
              <w:rPr>
                <w:rFonts w:ascii="Arial" w:hAnsi="Arial" w:cs="Arial"/>
              </w:rPr>
              <w:t xml:space="preserve">; then it </w:t>
            </w:r>
            <w:r w:rsidR="00185E8A">
              <w:rPr>
                <w:rFonts w:ascii="Arial" w:hAnsi="Arial" w:cs="Arial"/>
              </w:rPr>
              <w:t xml:space="preserve">‘became rather camp’; and then it became’ </w:t>
            </w:r>
            <w:r w:rsidR="00821975">
              <w:rPr>
                <w:rFonts w:ascii="Arial" w:hAnsi="Arial" w:cs="Arial"/>
              </w:rPr>
              <w:t>‘</w:t>
            </w:r>
            <w:r w:rsidR="00185E8A">
              <w:rPr>
                <w:rFonts w:ascii="Arial" w:hAnsi="Arial" w:cs="Arial"/>
              </w:rPr>
              <w:t xml:space="preserve">a comedian’s world’, dominated by ‘joke-smiths’. He recalls there was a rule that they could only discuss the title of the show for half an hour a day – there was always pressure to pick a funny title. </w:t>
            </w:r>
          </w:p>
        </w:tc>
      </w:tr>
      <w:tr w:rsidR="00ED38FD" w:rsidRPr="00594994" w14:paraId="4A2610BC" w14:textId="77777777" w:rsidTr="00185E8A">
        <w:trPr>
          <w:trHeight w:val="530"/>
        </w:trPr>
        <w:tc>
          <w:tcPr>
            <w:tcW w:w="2644" w:type="dxa"/>
          </w:tcPr>
          <w:p w14:paraId="2350C0EF" w14:textId="6C2D4C83" w:rsidR="00ED38FD" w:rsidRPr="000C1DFD" w:rsidRDefault="00E572A5" w:rsidP="00040642">
            <w:pPr>
              <w:rPr>
                <w:rFonts w:ascii="Arial" w:hAnsi="Arial" w:cs="Arial"/>
                <w:b/>
                <w:bCs/>
              </w:rPr>
            </w:pPr>
            <w:r>
              <w:rPr>
                <w:rFonts w:ascii="Arial" w:hAnsi="Arial" w:cs="Arial"/>
                <w:b/>
                <w:bCs/>
              </w:rPr>
              <w:lastRenderedPageBreak/>
              <w:t>11.55</w:t>
            </w:r>
          </w:p>
        </w:tc>
        <w:tc>
          <w:tcPr>
            <w:tcW w:w="6372" w:type="dxa"/>
          </w:tcPr>
          <w:p w14:paraId="6C065635" w14:textId="1FE3BCF8" w:rsidR="00ED38FD" w:rsidRDefault="00084D56" w:rsidP="00ED38FD">
            <w:pPr>
              <w:rPr>
                <w:rFonts w:ascii="Arial" w:hAnsi="Arial" w:cs="Arial"/>
              </w:rPr>
            </w:pPr>
            <w:r w:rsidRPr="00084D56">
              <w:rPr>
                <w:rFonts w:ascii="Arial" w:hAnsi="Arial" w:cs="Arial"/>
              </w:rPr>
              <w:t>Rhys Jones</w:t>
            </w:r>
            <w:r w:rsidR="00ED38FD">
              <w:rPr>
                <w:rFonts w:ascii="Arial" w:hAnsi="Arial" w:cs="Arial"/>
              </w:rPr>
              <w:t xml:space="preserve"> remembers performing in the Marlowe Society production of </w:t>
            </w:r>
            <w:r w:rsidR="00ED38FD" w:rsidRPr="00821975">
              <w:rPr>
                <w:rFonts w:ascii="Arial" w:hAnsi="Arial" w:cs="Arial"/>
                <w:i/>
                <w:iCs/>
              </w:rPr>
              <w:t>The Jew of Malta</w:t>
            </w:r>
            <w:r w:rsidR="00ED38FD">
              <w:rPr>
                <w:rFonts w:ascii="Arial" w:hAnsi="Arial" w:cs="Arial"/>
              </w:rPr>
              <w:t xml:space="preserve">, directed by John Chapman. The staff were ‘incredibly patient’ dealing with students ‘taking over the stage and spending twice the budget!’ </w:t>
            </w:r>
          </w:p>
        </w:tc>
      </w:tr>
      <w:tr w:rsidR="00ED38FD" w:rsidRPr="00594994" w14:paraId="7C6BBAD8" w14:textId="77777777" w:rsidTr="00185E8A">
        <w:trPr>
          <w:trHeight w:val="530"/>
        </w:trPr>
        <w:tc>
          <w:tcPr>
            <w:tcW w:w="2644" w:type="dxa"/>
          </w:tcPr>
          <w:p w14:paraId="4375C085" w14:textId="2E7AC3B2" w:rsidR="00ED38FD" w:rsidRPr="000C1DFD" w:rsidRDefault="00E572A5" w:rsidP="00040642">
            <w:pPr>
              <w:rPr>
                <w:rFonts w:ascii="Arial" w:hAnsi="Arial" w:cs="Arial"/>
                <w:b/>
                <w:bCs/>
              </w:rPr>
            </w:pPr>
            <w:r>
              <w:rPr>
                <w:rFonts w:ascii="Arial" w:hAnsi="Arial" w:cs="Arial"/>
                <w:b/>
                <w:bCs/>
              </w:rPr>
              <w:t>14.30</w:t>
            </w:r>
          </w:p>
        </w:tc>
        <w:tc>
          <w:tcPr>
            <w:tcW w:w="6372" w:type="dxa"/>
          </w:tcPr>
          <w:p w14:paraId="1767992B" w14:textId="1A9DA5BD" w:rsidR="00ED38FD" w:rsidRPr="0041760E" w:rsidRDefault="0041760E" w:rsidP="00ED38FD">
            <w:pPr>
              <w:rPr>
                <w:rFonts w:ascii="Arial" w:hAnsi="Arial" w:cs="Arial"/>
                <w:b/>
                <w:bCs/>
              </w:rPr>
            </w:pPr>
            <w:r>
              <w:rPr>
                <w:rFonts w:ascii="Arial" w:hAnsi="Arial" w:cs="Arial"/>
                <w:b/>
                <w:bCs/>
              </w:rPr>
              <w:t>Was there a sense of significance in performing on a professional stage as a student?</w:t>
            </w:r>
          </w:p>
        </w:tc>
      </w:tr>
      <w:tr w:rsidR="0041760E" w:rsidRPr="00594994" w14:paraId="3FC769D7" w14:textId="77777777" w:rsidTr="00185E8A">
        <w:trPr>
          <w:trHeight w:val="530"/>
        </w:trPr>
        <w:tc>
          <w:tcPr>
            <w:tcW w:w="2644" w:type="dxa"/>
          </w:tcPr>
          <w:p w14:paraId="1D2F858E" w14:textId="77777777" w:rsidR="0041760E" w:rsidRPr="000C1DFD" w:rsidRDefault="0041760E" w:rsidP="00040642">
            <w:pPr>
              <w:rPr>
                <w:rFonts w:ascii="Arial" w:hAnsi="Arial" w:cs="Arial"/>
                <w:b/>
                <w:bCs/>
              </w:rPr>
            </w:pPr>
          </w:p>
        </w:tc>
        <w:tc>
          <w:tcPr>
            <w:tcW w:w="6372" w:type="dxa"/>
          </w:tcPr>
          <w:p w14:paraId="43236430" w14:textId="45D53FB1" w:rsidR="0041760E" w:rsidRPr="0041760E" w:rsidRDefault="00084D56" w:rsidP="00ED38FD">
            <w:pPr>
              <w:rPr>
                <w:rFonts w:ascii="Arial" w:hAnsi="Arial" w:cs="Arial"/>
              </w:rPr>
            </w:pPr>
            <w:r w:rsidRPr="00084D56">
              <w:rPr>
                <w:rFonts w:ascii="Arial" w:hAnsi="Arial" w:cs="Arial"/>
              </w:rPr>
              <w:t>Rhys Jones</w:t>
            </w:r>
            <w:r w:rsidR="0041760E">
              <w:rPr>
                <w:rFonts w:ascii="Arial" w:hAnsi="Arial" w:cs="Arial"/>
              </w:rPr>
              <w:t xml:space="preserve"> thinks it was very significant to perform on a bigger stage and a professional stage with a professional crew and lighting ring: it ‘required that you stepped up; you couldn’t get away with just wandering feebly onto the stage.’ For that reason, </w:t>
            </w:r>
            <w:r w:rsidR="004D2FA3">
              <w:rPr>
                <w:rFonts w:ascii="Arial" w:hAnsi="Arial" w:cs="Arial"/>
              </w:rPr>
              <w:t xml:space="preserve">the Footlights and Marlowe Society brought in professional directors to ensure it all came off. </w:t>
            </w:r>
            <w:r w:rsidRPr="00084D56">
              <w:rPr>
                <w:rFonts w:ascii="Arial" w:hAnsi="Arial" w:cs="Arial"/>
              </w:rPr>
              <w:t>Rhys Jones</w:t>
            </w:r>
            <w:r w:rsidR="004D2FA3">
              <w:rPr>
                <w:rFonts w:ascii="Arial" w:hAnsi="Arial" w:cs="Arial"/>
              </w:rPr>
              <w:t xml:space="preserve"> is grateful for the opportunity to direct the Marlowe Society production of </w:t>
            </w:r>
            <w:r w:rsidR="004D2FA3" w:rsidRPr="00821975">
              <w:rPr>
                <w:rFonts w:ascii="Arial" w:hAnsi="Arial" w:cs="Arial"/>
                <w:i/>
                <w:iCs/>
              </w:rPr>
              <w:t>Bartholomew Fair</w:t>
            </w:r>
            <w:r w:rsidR="004D2FA3">
              <w:rPr>
                <w:rFonts w:ascii="Arial" w:hAnsi="Arial" w:cs="Arial"/>
              </w:rPr>
              <w:t xml:space="preserve"> as a recent university graduate.</w:t>
            </w:r>
          </w:p>
        </w:tc>
      </w:tr>
      <w:tr w:rsidR="004D2FA3" w:rsidRPr="00594994" w14:paraId="2CB43150" w14:textId="77777777" w:rsidTr="00185E8A">
        <w:trPr>
          <w:trHeight w:val="530"/>
        </w:trPr>
        <w:tc>
          <w:tcPr>
            <w:tcW w:w="2644" w:type="dxa"/>
          </w:tcPr>
          <w:p w14:paraId="618F0460" w14:textId="5B0DA8F4" w:rsidR="004D2FA3" w:rsidRPr="000C1DFD" w:rsidRDefault="00E572A5" w:rsidP="00040642">
            <w:pPr>
              <w:rPr>
                <w:rFonts w:ascii="Arial" w:hAnsi="Arial" w:cs="Arial"/>
                <w:b/>
                <w:bCs/>
              </w:rPr>
            </w:pPr>
            <w:r>
              <w:rPr>
                <w:rFonts w:ascii="Arial" w:hAnsi="Arial" w:cs="Arial"/>
                <w:b/>
                <w:bCs/>
              </w:rPr>
              <w:t>16.25</w:t>
            </w:r>
          </w:p>
        </w:tc>
        <w:tc>
          <w:tcPr>
            <w:tcW w:w="6372" w:type="dxa"/>
          </w:tcPr>
          <w:p w14:paraId="46A7C16C" w14:textId="47B47960" w:rsidR="004D2FA3" w:rsidRPr="004D2FA3" w:rsidRDefault="004D2FA3" w:rsidP="00ED38FD">
            <w:pPr>
              <w:rPr>
                <w:rFonts w:ascii="Arial" w:hAnsi="Arial" w:cs="Arial"/>
                <w:b/>
                <w:bCs/>
              </w:rPr>
            </w:pPr>
            <w:r>
              <w:rPr>
                <w:rFonts w:ascii="Arial" w:hAnsi="Arial" w:cs="Arial"/>
                <w:b/>
                <w:bCs/>
              </w:rPr>
              <w:t xml:space="preserve">Do you think you had an easier time directing </w:t>
            </w:r>
            <w:r w:rsidR="00821975">
              <w:rPr>
                <w:rFonts w:ascii="Arial" w:hAnsi="Arial" w:cs="Arial"/>
                <w:b/>
                <w:bCs/>
              </w:rPr>
              <w:t>t</w:t>
            </w:r>
            <w:r>
              <w:rPr>
                <w:rFonts w:ascii="Arial" w:hAnsi="Arial" w:cs="Arial"/>
                <w:b/>
                <w:bCs/>
              </w:rPr>
              <w:t>he Marlowe having recently been an undergraduate?</w:t>
            </w:r>
          </w:p>
        </w:tc>
      </w:tr>
      <w:tr w:rsidR="004D2FA3" w:rsidRPr="00594994" w14:paraId="1C9FADBE" w14:textId="77777777" w:rsidTr="00185E8A">
        <w:trPr>
          <w:trHeight w:val="530"/>
        </w:trPr>
        <w:tc>
          <w:tcPr>
            <w:tcW w:w="2644" w:type="dxa"/>
          </w:tcPr>
          <w:p w14:paraId="25949807" w14:textId="77777777" w:rsidR="004D2FA3" w:rsidRPr="000C1DFD" w:rsidRDefault="004D2FA3" w:rsidP="00040642">
            <w:pPr>
              <w:rPr>
                <w:rFonts w:ascii="Arial" w:hAnsi="Arial" w:cs="Arial"/>
                <w:b/>
                <w:bCs/>
              </w:rPr>
            </w:pPr>
          </w:p>
        </w:tc>
        <w:tc>
          <w:tcPr>
            <w:tcW w:w="6372" w:type="dxa"/>
          </w:tcPr>
          <w:p w14:paraId="50991AA3" w14:textId="14F654BD" w:rsidR="004D2FA3" w:rsidRPr="004D2FA3" w:rsidRDefault="00084D56" w:rsidP="00ED38FD">
            <w:pPr>
              <w:rPr>
                <w:rFonts w:ascii="Arial" w:hAnsi="Arial" w:cs="Arial"/>
              </w:rPr>
            </w:pPr>
            <w:r w:rsidRPr="00084D56">
              <w:rPr>
                <w:rFonts w:ascii="Arial" w:hAnsi="Arial" w:cs="Arial"/>
              </w:rPr>
              <w:t>Rhys Jones</w:t>
            </w:r>
            <w:r w:rsidR="004D2FA3">
              <w:rPr>
                <w:rFonts w:ascii="Arial" w:hAnsi="Arial" w:cs="Arial"/>
              </w:rPr>
              <w:t xml:space="preserve"> recalls that his audition process </w:t>
            </w:r>
            <w:r w:rsidR="00C27877">
              <w:rPr>
                <w:rFonts w:ascii="Arial" w:hAnsi="Arial" w:cs="Arial"/>
              </w:rPr>
              <w:t>partly</w:t>
            </w:r>
            <w:r w:rsidR="004D2FA3">
              <w:rPr>
                <w:rFonts w:ascii="Arial" w:hAnsi="Arial" w:cs="Arial"/>
              </w:rPr>
              <w:t xml:space="preserve"> involved bringing together people he knew.</w:t>
            </w:r>
            <w:r w:rsidR="00C27877">
              <w:rPr>
                <w:rFonts w:ascii="Arial" w:hAnsi="Arial" w:cs="Arial"/>
              </w:rPr>
              <w:t xml:space="preserve"> One of the advantages of running a student production is that you can have a large cast; in Jones’</w:t>
            </w:r>
            <w:r w:rsidR="003F6AD1">
              <w:rPr>
                <w:rFonts w:ascii="Arial" w:hAnsi="Arial" w:cs="Arial"/>
              </w:rPr>
              <w:t>s</w:t>
            </w:r>
            <w:r w:rsidR="00C27877">
              <w:rPr>
                <w:rFonts w:ascii="Arial" w:hAnsi="Arial" w:cs="Arial"/>
              </w:rPr>
              <w:t xml:space="preserve"> production of </w:t>
            </w:r>
            <w:r w:rsidR="00C27877" w:rsidRPr="003F6AD1">
              <w:rPr>
                <w:rFonts w:ascii="Arial" w:hAnsi="Arial" w:cs="Arial"/>
                <w:i/>
                <w:iCs/>
              </w:rPr>
              <w:t>Bartholomew Fair</w:t>
            </w:r>
            <w:r w:rsidR="00C27877">
              <w:rPr>
                <w:rFonts w:ascii="Arial" w:hAnsi="Arial" w:cs="Arial"/>
              </w:rPr>
              <w:t xml:space="preserve"> there was a market continually on stage, which enabled him to cast almost everybody who auditioned – they could be on stage running a stall at the market. His production had a cast of around 30 on stage throughout while the action went on in the foreground. </w:t>
            </w:r>
          </w:p>
        </w:tc>
      </w:tr>
      <w:tr w:rsidR="00C27877" w:rsidRPr="00594994" w14:paraId="5918A463" w14:textId="77777777" w:rsidTr="00185E8A">
        <w:trPr>
          <w:trHeight w:val="530"/>
        </w:trPr>
        <w:tc>
          <w:tcPr>
            <w:tcW w:w="2644" w:type="dxa"/>
          </w:tcPr>
          <w:p w14:paraId="75707F58" w14:textId="57DC4B14" w:rsidR="00C27877" w:rsidRPr="000C1DFD" w:rsidRDefault="00E572A5" w:rsidP="00040642">
            <w:pPr>
              <w:rPr>
                <w:rFonts w:ascii="Arial" w:hAnsi="Arial" w:cs="Arial"/>
                <w:b/>
                <w:bCs/>
              </w:rPr>
            </w:pPr>
            <w:r>
              <w:rPr>
                <w:rFonts w:ascii="Arial" w:hAnsi="Arial" w:cs="Arial"/>
                <w:b/>
                <w:bCs/>
              </w:rPr>
              <w:t>17.20</w:t>
            </w:r>
          </w:p>
        </w:tc>
        <w:tc>
          <w:tcPr>
            <w:tcW w:w="6372" w:type="dxa"/>
          </w:tcPr>
          <w:p w14:paraId="77D247C7" w14:textId="6F7E5DA9" w:rsidR="00C27877" w:rsidRPr="00C27877" w:rsidRDefault="00C27877" w:rsidP="004C3EAA">
            <w:pPr>
              <w:rPr>
                <w:rFonts w:ascii="Arial" w:hAnsi="Arial" w:cs="Arial"/>
                <w:b/>
                <w:bCs/>
              </w:rPr>
            </w:pPr>
            <w:r>
              <w:rPr>
                <w:rFonts w:ascii="Arial" w:hAnsi="Arial" w:cs="Arial"/>
                <w:b/>
                <w:bCs/>
              </w:rPr>
              <w:t xml:space="preserve">You are now back performing at the Arts </w:t>
            </w:r>
            <w:r w:rsidR="004C3EAA">
              <w:rPr>
                <w:rFonts w:ascii="Arial" w:hAnsi="Arial" w:cs="Arial"/>
                <w:b/>
                <w:bCs/>
              </w:rPr>
              <w:t xml:space="preserve">in the show </w:t>
            </w:r>
            <w:r w:rsidR="004C3EAA" w:rsidRPr="003F6AD1">
              <w:rPr>
                <w:rFonts w:ascii="Arial" w:hAnsi="Arial" w:cs="Arial"/>
                <w:b/>
                <w:bCs/>
                <w:i/>
                <w:iCs/>
              </w:rPr>
              <w:t>An Hour and a Half Late</w:t>
            </w:r>
            <w:r w:rsidR="004C3EAA">
              <w:rPr>
                <w:rFonts w:ascii="Arial" w:hAnsi="Arial" w:cs="Arial"/>
                <w:b/>
                <w:bCs/>
              </w:rPr>
              <w:t>; what is it like returning as a professional actor?</w:t>
            </w:r>
          </w:p>
        </w:tc>
      </w:tr>
      <w:tr w:rsidR="004C3EAA" w:rsidRPr="00594994" w14:paraId="571CB758" w14:textId="77777777" w:rsidTr="00185E8A">
        <w:trPr>
          <w:trHeight w:val="530"/>
        </w:trPr>
        <w:tc>
          <w:tcPr>
            <w:tcW w:w="2644" w:type="dxa"/>
          </w:tcPr>
          <w:p w14:paraId="70B8FF07" w14:textId="77777777" w:rsidR="004C3EAA" w:rsidRPr="000C1DFD" w:rsidRDefault="004C3EAA" w:rsidP="00040642">
            <w:pPr>
              <w:rPr>
                <w:rFonts w:ascii="Arial" w:hAnsi="Arial" w:cs="Arial"/>
                <w:b/>
                <w:bCs/>
              </w:rPr>
            </w:pPr>
          </w:p>
        </w:tc>
        <w:tc>
          <w:tcPr>
            <w:tcW w:w="6372" w:type="dxa"/>
          </w:tcPr>
          <w:p w14:paraId="041C9214" w14:textId="466A2D2A" w:rsidR="004C3EAA" w:rsidRPr="004C3EAA" w:rsidRDefault="004C3EAA" w:rsidP="004C3EAA">
            <w:pPr>
              <w:rPr>
                <w:rFonts w:ascii="Arial" w:hAnsi="Arial" w:cs="Arial"/>
              </w:rPr>
            </w:pPr>
            <w:r>
              <w:rPr>
                <w:rFonts w:ascii="Arial" w:hAnsi="Arial" w:cs="Arial"/>
              </w:rPr>
              <w:t xml:space="preserve">This is </w:t>
            </w:r>
            <w:r w:rsidR="00084D56" w:rsidRPr="00084D56">
              <w:rPr>
                <w:rFonts w:ascii="Arial" w:hAnsi="Arial" w:cs="Arial"/>
              </w:rPr>
              <w:t>Rhys Jones</w:t>
            </w:r>
            <w:r>
              <w:rPr>
                <w:rFonts w:ascii="Arial" w:hAnsi="Arial" w:cs="Arial"/>
              </w:rPr>
              <w:t>’</w:t>
            </w:r>
            <w:r w:rsidR="00084D56">
              <w:rPr>
                <w:rFonts w:ascii="Arial" w:hAnsi="Arial" w:cs="Arial"/>
              </w:rPr>
              <w:t>s</w:t>
            </w:r>
            <w:r>
              <w:rPr>
                <w:rFonts w:ascii="Arial" w:hAnsi="Arial" w:cs="Arial"/>
              </w:rPr>
              <w:t xml:space="preserve"> first time doing a provincial tour; it is a new experience to perform in a different acoustic and ambiance each week. He has found it ‘great’ performing at the Arts because it is a ‘very neat theatre’; it is a very good size, has a very forgiving acoustic, and looks very beautiful</w:t>
            </w:r>
            <w:r w:rsidR="00D3102B">
              <w:rPr>
                <w:rFonts w:ascii="Arial" w:hAnsi="Arial" w:cs="Arial"/>
              </w:rPr>
              <w:t xml:space="preserve"> – a ‘very beautiful auditorium, especially looking out from the stage as a matter of fact’.</w:t>
            </w:r>
          </w:p>
        </w:tc>
      </w:tr>
      <w:tr w:rsidR="00D3102B" w:rsidRPr="00594994" w14:paraId="0235687A" w14:textId="77777777" w:rsidTr="00D3102B">
        <w:trPr>
          <w:trHeight w:val="278"/>
        </w:trPr>
        <w:tc>
          <w:tcPr>
            <w:tcW w:w="2644" w:type="dxa"/>
          </w:tcPr>
          <w:p w14:paraId="32DEC7D5" w14:textId="53F34A06" w:rsidR="00D3102B" w:rsidRPr="000C1DFD" w:rsidRDefault="00E572A5" w:rsidP="00040642">
            <w:pPr>
              <w:rPr>
                <w:rFonts w:ascii="Arial" w:hAnsi="Arial" w:cs="Arial"/>
                <w:b/>
                <w:bCs/>
              </w:rPr>
            </w:pPr>
            <w:r>
              <w:rPr>
                <w:rFonts w:ascii="Arial" w:hAnsi="Arial" w:cs="Arial"/>
                <w:b/>
                <w:bCs/>
              </w:rPr>
              <w:t>19.07</w:t>
            </w:r>
          </w:p>
        </w:tc>
        <w:tc>
          <w:tcPr>
            <w:tcW w:w="6372" w:type="dxa"/>
          </w:tcPr>
          <w:p w14:paraId="27A50ECC" w14:textId="1C95CA77" w:rsidR="00D3102B" w:rsidRPr="00D3102B" w:rsidRDefault="00D3102B" w:rsidP="004C3EAA">
            <w:pPr>
              <w:rPr>
                <w:rFonts w:ascii="Arial" w:hAnsi="Arial" w:cs="Arial"/>
                <w:b/>
                <w:bCs/>
              </w:rPr>
            </w:pPr>
            <w:r>
              <w:rPr>
                <w:rFonts w:ascii="Arial" w:hAnsi="Arial" w:cs="Arial"/>
                <w:b/>
                <w:bCs/>
              </w:rPr>
              <w:t>How does it compare with the other theatres on your touring circuit?</w:t>
            </w:r>
          </w:p>
        </w:tc>
      </w:tr>
      <w:tr w:rsidR="00D3102B" w:rsidRPr="00D3102B" w14:paraId="1272CBDE" w14:textId="77777777" w:rsidTr="00D3102B">
        <w:trPr>
          <w:trHeight w:val="278"/>
        </w:trPr>
        <w:tc>
          <w:tcPr>
            <w:tcW w:w="2644" w:type="dxa"/>
          </w:tcPr>
          <w:p w14:paraId="0EF1F87F" w14:textId="77777777" w:rsidR="00D3102B" w:rsidRPr="00D3102B" w:rsidRDefault="00D3102B" w:rsidP="00040642">
            <w:pPr>
              <w:rPr>
                <w:rFonts w:ascii="Arial" w:hAnsi="Arial" w:cs="Arial"/>
              </w:rPr>
            </w:pPr>
          </w:p>
        </w:tc>
        <w:tc>
          <w:tcPr>
            <w:tcW w:w="6372" w:type="dxa"/>
          </w:tcPr>
          <w:p w14:paraId="73D6CC91" w14:textId="060B4E6D" w:rsidR="00D3102B" w:rsidRPr="00D3102B" w:rsidRDefault="00D3102B" w:rsidP="004C3EAA">
            <w:pPr>
              <w:rPr>
                <w:rFonts w:ascii="Arial" w:hAnsi="Arial" w:cs="Arial"/>
              </w:rPr>
            </w:pPr>
            <w:r>
              <w:rPr>
                <w:rFonts w:ascii="Arial" w:hAnsi="Arial" w:cs="Arial"/>
              </w:rPr>
              <w:t xml:space="preserve">All theatres have their own quirks but there is a particular atmosphere to a good theatre. </w:t>
            </w:r>
            <w:r w:rsidR="00084D56" w:rsidRPr="00084D56">
              <w:rPr>
                <w:rFonts w:ascii="Arial" w:hAnsi="Arial" w:cs="Arial"/>
              </w:rPr>
              <w:t>Rhys Jones</w:t>
            </w:r>
            <w:r>
              <w:rPr>
                <w:rFonts w:ascii="Arial" w:hAnsi="Arial" w:cs="Arial"/>
              </w:rPr>
              <w:t xml:space="preserve"> notes that ‘these days, theatres are not necessarily rolling in money’. He says that while </w:t>
            </w:r>
            <w:r w:rsidR="00210A11">
              <w:rPr>
                <w:rFonts w:ascii="Arial" w:hAnsi="Arial" w:cs="Arial"/>
              </w:rPr>
              <w:t xml:space="preserve">‘out front is a </w:t>
            </w:r>
            <w:r>
              <w:rPr>
                <w:rFonts w:ascii="Arial" w:hAnsi="Arial" w:cs="Arial"/>
              </w:rPr>
              <w:t>luxurious</w:t>
            </w:r>
            <w:r w:rsidR="00210A11">
              <w:rPr>
                <w:rFonts w:ascii="Arial" w:hAnsi="Arial" w:cs="Arial"/>
              </w:rPr>
              <w:t xml:space="preserve"> environment, backstage is often not a luxurious environment at all’. Cambridge Arts </w:t>
            </w:r>
            <w:r w:rsidR="00210A11">
              <w:rPr>
                <w:rFonts w:ascii="Arial" w:hAnsi="Arial" w:cs="Arial"/>
              </w:rPr>
              <w:lastRenderedPageBreak/>
              <w:t xml:space="preserve">Theatre is fortunate in being placed right in the town, where there is </w:t>
            </w:r>
            <w:r w:rsidR="00E572A5">
              <w:rPr>
                <w:rFonts w:ascii="Arial" w:hAnsi="Arial" w:cs="Arial"/>
              </w:rPr>
              <w:t xml:space="preserve">a </w:t>
            </w:r>
            <w:r w:rsidR="00210A11">
              <w:rPr>
                <w:rFonts w:ascii="Arial" w:hAnsi="Arial" w:cs="Arial"/>
              </w:rPr>
              <w:t>lot to do.</w:t>
            </w:r>
          </w:p>
        </w:tc>
      </w:tr>
      <w:tr w:rsidR="00210A11" w:rsidRPr="00D3102B" w14:paraId="3C8159BF" w14:textId="77777777" w:rsidTr="00D3102B">
        <w:trPr>
          <w:trHeight w:val="278"/>
        </w:trPr>
        <w:tc>
          <w:tcPr>
            <w:tcW w:w="2644" w:type="dxa"/>
          </w:tcPr>
          <w:p w14:paraId="4C3E53F9" w14:textId="0027B9EC" w:rsidR="00210A11" w:rsidRPr="00E572A5" w:rsidRDefault="00E572A5" w:rsidP="00040642">
            <w:pPr>
              <w:rPr>
                <w:rFonts w:ascii="Arial" w:hAnsi="Arial" w:cs="Arial"/>
                <w:b/>
                <w:bCs/>
              </w:rPr>
            </w:pPr>
            <w:r>
              <w:rPr>
                <w:rFonts w:ascii="Arial" w:hAnsi="Arial" w:cs="Arial"/>
                <w:b/>
                <w:bCs/>
              </w:rPr>
              <w:lastRenderedPageBreak/>
              <w:t>20.30</w:t>
            </w:r>
          </w:p>
        </w:tc>
        <w:tc>
          <w:tcPr>
            <w:tcW w:w="6372" w:type="dxa"/>
          </w:tcPr>
          <w:p w14:paraId="0E28563F" w14:textId="091C28AE" w:rsidR="00210A11" w:rsidRPr="00210A11" w:rsidRDefault="00210A11" w:rsidP="004C3EAA">
            <w:pPr>
              <w:rPr>
                <w:rFonts w:ascii="Arial" w:hAnsi="Arial" w:cs="Arial"/>
                <w:b/>
                <w:bCs/>
              </w:rPr>
            </w:pPr>
            <w:r>
              <w:rPr>
                <w:rFonts w:ascii="Arial" w:hAnsi="Arial" w:cs="Arial"/>
                <w:b/>
                <w:bCs/>
              </w:rPr>
              <w:t>How important were your early experiences performing here to the future of your career?</w:t>
            </w:r>
          </w:p>
        </w:tc>
      </w:tr>
      <w:tr w:rsidR="00210A11" w:rsidRPr="00D3102B" w14:paraId="330893CC" w14:textId="77777777" w:rsidTr="00D3102B">
        <w:trPr>
          <w:trHeight w:val="278"/>
        </w:trPr>
        <w:tc>
          <w:tcPr>
            <w:tcW w:w="2644" w:type="dxa"/>
          </w:tcPr>
          <w:p w14:paraId="66EC83E7" w14:textId="77777777" w:rsidR="00210A11" w:rsidRPr="00D3102B" w:rsidRDefault="00210A11" w:rsidP="00040642">
            <w:pPr>
              <w:rPr>
                <w:rFonts w:ascii="Arial" w:hAnsi="Arial" w:cs="Arial"/>
              </w:rPr>
            </w:pPr>
          </w:p>
        </w:tc>
        <w:tc>
          <w:tcPr>
            <w:tcW w:w="6372" w:type="dxa"/>
          </w:tcPr>
          <w:p w14:paraId="1A8D1FC5" w14:textId="40277C39" w:rsidR="00210A11" w:rsidRPr="00210A11" w:rsidRDefault="00084D56" w:rsidP="004C3EAA">
            <w:pPr>
              <w:rPr>
                <w:rFonts w:ascii="Arial" w:hAnsi="Arial" w:cs="Arial"/>
              </w:rPr>
            </w:pPr>
            <w:r w:rsidRPr="00084D56">
              <w:rPr>
                <w:rFonts w:ascii="Arial" w:hAnsi="Arial" w:cs="Arial"/>
              </w:rPr>
              <w:t>Rhys Jones</w:t>
            </w:r>
            <w:r w:rsidR="00210A11">
              <w:rPr>
                <w:rFonts w:ascii="Arial" w:hAnsi="Arial" w:cs="Arial"/>
              </w:rPr>
              <w:t xml:space="preserve"> says that the Arts is ‘very important in the history of British theatre’. Dadie Rylands would come to sit in shows </w:t>
            </w:r>
            <w:r w:rsidRPr="00084D56">
              <w:rPr>
                <w:rFonts w:ascii="Arial" w:hAnsi="Arial" w:cs="Arial"/>
              </w:rPr>
              <w:t>Rhys Jones</w:t>
            </w:r>
            <w:r w:rsidR="00210A11">
              <w:rPr>
                <w:rFonts w:ascii="Arial" w:hAnsi="Arial" w:cs="Arial"/>
              </w:rPr>
              <w:t xml:space="preserve"> was performing in </w:t>
            </w:r>
            <w:r w:rsidR="00EB5E6C">
              <w:rPr>
                <w:rFonts w:ascii="Arial" w:hAnsi="Arial" w:cs="Arial"/>
              </w:rPr>
              <w:t>and complain that he couldn’t he</w:t>
            </w:r>
            <w:r w:rsidR="00E572A5">
              <w:rPr>
                <w:rFonts w:ascii="Arial" w:hAnsi="Arial" w:cs="Arial"/>
              </w:rPr>
              <w:t>ar</w:t>
            </w:r>
            <w:r w:rsidR="00EB5E6C">
              <w:rPr>
                <w:rFonts w:ascii="Arial" w:hAnsi="Arial" w:cs="Arial"/>
              </w:rPr>
              <w:t xml:space="preserve"> anything. The interesting thing about Cambridge </w:t>
            </w:r>
            <w:r w:rsidR="00E572A5">
              <w:rPr>
                <w:rFonts w:ascii="Arial" w:hAnsi="Arial" w:cs="Arial"/>
              </w:rPr>
              <w:t>student theatre is</w:t>
            </w:r>
            <w:r w:rsidR="00EB5E6C">
              <w:rPr>
                <w:rFonts w:ascii="Arial" w:hAnsi="Arial" w:cs="Arial"/>
              </w:rPr>
              <w:t xml:space="preserve"> that ‘</w:t>
            </w:r>
            <w:r w:rsidR="00E572A5">
              <w:rPr>
                <w:rFonts w:ascii="Arial" w:hAnsi="Arial" w:cs="Arial"/>
              </w:rPr>
              <w:t xml:space="preserve">nobody is </w:t>
            </w:r>
            <w:r w:rsidR="00EB5E6C">
              <w:rPr>
                <w:rFonts w:ascii="Arial" w:hAnsi="Arial" w:cs="Arial"/>
              </w:rPr>
              <w:t>in charge’</w:t>
            </w:r>
            <w:r w:rsidR="00E572A5">
              <w:rPr>
                <w:rFonts w:ascii="Arial" w:hAnsi="Arial" w:cs="Arial"/>
              </w:rPr>
              <w:t xml:space="preserve"> – ‘there is nobody to take favourites, as there might be in a drama school’</w:t>
            </w:r>
            <w:r w:rsidR="005727F6">
              <w:rPr>
                <w:rFonts w:ascii="Arial" w:hAnsi="Arial" w:cs="Arial"/>
              </w:rPr>
              <w:t xml:space="preserve">. </w:t>
            </w:r>
            <w:r w:rsidRPr="00084D56">
              <w:rPr>
                <w:rFonts w:ascii="Arial" w:hAnsi="Arial" w:cs="Arial"/>
              </w:rPr>
              <w:t>Rhys Jones</w:t>
            </w:r>
            <w:r w:rsidR="005727F6">
              <w:rPr>
                <w:rFonts w:ascii="Arial" w:hAnsi="Arial" w:cs="Arial"/>
              </w:rPr>
              <w:t xml:space="preserve"> describe</w:t>
            </w:r>
            <w:r w:rsidR="003F6AD1">
              <w:rPr>
                <w:rFonts w:ascii="Arial" w:hAnsi="Arial" w:cs="Arial"/>
              </w:rPr>
              <w:t>s</w:t>
            </w:r>
            <w:r w:rsidR="005727F6">
              <w:rPr>
                <w:rFonts w:ascii="Arial" w:hAnsi="Arial" w:cs="Arial"/>
              </w:rPr>
              <w:t xml:space="preserve"> it as ‘a good training’ </w:t>
            </w:r>
            <w:r w:rsidR="003F6AD1">
              <w:rPr>
                <w:rFonts w:ascii="Arial" w:hAnsi="Arial" w:cs="Arial"/>
              </w:rPr>
              <w:t xml:space="preserve">for </w:t>
            </w:r>
            <w:r w:rsidR="005727F6">
              <w:rPr>
                <w:rFonts w:ascii="Arial" w:hAnsi="Arial" w:cs="Arial"/>
              </w:rPr>
              <w:t xml:space="preserve">professional theatre, especially for directors. He says it is no surprise that graduates of Cambridge have gone on to run theatres and put on productions. There have been discussions about whether Cambridge University should open a drama department; </w:t>
            </w:r>
            <w:r w:rsidRPr="00084D56">
              <w:rPr>
                <w:rFonts w:ascii="Arial" w:hAnsi="Arial" w:cs="Arial"/>
              </w:rPr>
              <w:t>Rhys Jones</w:t>
            </w:r>
            <w:r w:rsidR="005727F6">
              <w:rPr>
                <w:rFonts w:ascii="Arial" w:hAnsi="Arial" w:cs="Arial"/>
              </w:rPr>
              <w:t xml:space="preserve"> points out that ‘they have done pretty well without doing that!’. He thinks that part of the training process comes from the ‘free-for-all’ atmosphere. As a student, </w:t>
            </w:r>
            <w:r w:rsidRPr="00084D56">
              <w:rPr>
                <w:rFonts w:ascii="Arial" w:hAnsi="Arial" w:cs="Arial"/>
              </w:rPr>
              <w:t>Rhys Jones</w:t>
            </w:r>
            <w:r w:rsidR="005727F6">
              <w:rPr>
                <w:rFonts w:ascii="Arial" w:hAnsi="Arial" w:cs="Arial"/>
              </w:rPr>
              <w:t xml:space="preserve"> was president of the ADC. He remembers formulating a policy to try to solve the problem of low attendance to shows. He thought this was due to the fact student directors would put on less popular </w:t>
            </w:r>
            <w:r w:rsidR="003D486F">
              <w:rPr>
                <w:rFonts w:ascii="Arial" w:hAnsi="Arial" w:cs="Arial"/>
              </w:rPr>
              <w:t xml:space="preserve">plays because they ‘wanted to show off’ instead of choosing plays that people wanted to see. He describes it as a very exciting time. When </w:t>
            </w:r>
            <w:r w:rsidRPr="00084D56">
              <w:rPr>
                <w:rFonts w:ascii="Arial" w:hAnsi="Arial" w:cs="Arial"/>
              </w:rPr>
              <w:t>Rhys Jones</w:t>
            </w:r>
            <w:r w:rsidR="003D486F">
              <w:rPr>
                <w:rFonts w:ascii="Arial" w:hAnsi="Arial" w:cs="Arial"/>
              </w:rPr>
              <w:t xml:space="preserve"> started at university, Declan Donnellan was in Cambridge; then Nicholas Hytner and Roger Michell came. There was an ‘enormous amount of theatre going on’.</w:t>
            </w:r>
          </w:p>
        </w:tc>
      </w:tr>
      <w:tr w:rsidR="003D486F" w:rsidRPr="00D3102B" w14:paraId="1654CDD8" w14:textId="77777777" w:rsidTr="00D3102B">
        <w:trPr>
          <w:trHeight w:val="278"/>
        </w:trPr>
        <w:tc>
          <w:tcPr>
            <w:tcW w:w="2644" w:type="dxa"/>
          </w:tcPr>
          <w:p w14:paraId="35A60EE3" w14:textId="57D8065E" w:rsidR="003D486F" w:rsidRPr="003D486F" w:rsidRDefault="003D486F" w:rsidP="00040642">
            <w:pPr>
              <w:rPr>
                <w:rFonts w:ascii="Arial" w:hAnsi="Arial" w:cs="Arial"/>
                <w:b/>
                <w:bCs/>
              </w:rPr>
            </w:pPr>
            <w:r>
              <w:rPr>
                <w:rFonts w:ascii="Arial" w:hAnsi="Arial" w:cs="Arial"/>
                <w:b/>
                <w:bCs/>
              </w:rPr>
              <w:t>25.30</w:t>
            </w:r>
          </w:p>
        </w:tc>
        <w:tc>
          <w:tcPr>
            <w:tcW w:w="6372" w:type="dxa"/>
          </w:tcPr>
          <w:p w14:paraId="3E95DD3A" w14:textId="7B11D33D" w:rsidR="003D486F" w:rsidRPr="003D486F" w:rsidRDefault="003D486F" w:rsidP="004C3EAA">
            <w:pPr>
              <w:rPr>
                <w:rFonts w:ascii="Arial" w:hAnsi="Arial" w:cs="Arial"/>
                <w:b/>
                <w:bCs/>
              </w:rPr>
            </w:pPr>
            <w:r>
              <w:rPr>
                <w:rFonts w:ascii="Arial" w:hAnsi="Arial" w:cs="Arial"/>
                <w:b/>
                <w:bCs/>
              </w:rPr>
              <w:t>The Cambridge Footlights has many famous alumni; is that something you were conscious of as a student?</w:t>
            </w:r>
          </w:p>
        </w:tc>
      </w:tr>
      <w:tr w:rsidR="003D486F" w:rsidRPr="00D3102B" w14:paraId="1E86144B" w14:textId="77777777" w:rsidTr="00D3102B">
        <w:trPr>
          <w:trHeight w:val="278"/>
        </w:trPr>
        <w:tc>
          <w:tcPr>
            <w:tcW w:w="2644" w:type="dxa"/>
          </w:tcPr>
          <w:p w14:paraId="154906BB" w14:textId="77777777" w:rsidR="003D486F" w:rsidRPr="00D3102B" w:rsidRDefault="003D486F" w:rsidP="00040642">
            <w:pPr>
              <w:rPr>
                <w:rFonts w:ascii="Arial" w:hAnsi="Arial" w:cs="Arial"/>
              </w:rPr>
            </w:pPr>
          </w:p>
        </w:tc>
        <w:tc>
          <w:tcPr>
            <w:tcW w:w="6372" w:type="dxa"/>
          </w:tcPr>
          <w:p w14:paraId="2D93EA09" w14:textId="672FF11E" w:rsidR="003D486F" w:rsidRDefault="00084D56" w:rsidP="00C0514F">
            <w:pPr>
              <w:rPr>
                <w:rFonts w:ascii="Arial" w:hAnsi="Arial" w:cs="Arial"/>
              </w:rPr>
            </w:pPr>
            <w:r w:rsidRPr="00084D56">
              <w:rPr>
                <w:rFonts w:ascii="Arial" w:hAnsi="Arial" w:cs="Arial"/>
              </w:rPr>
              <w:t>Rhys Jones</w:t>
            </w:r>
            <w:r w:rsidR="003D486F">
              <w:rPr>
                <w:rFonts w:ascii="Arial" w:hAnsi="Arial" w:cs="Arial"/>
              </w:rPr>
              <w:t xml:space="preserve"> </w:t>
            </w:r>
            <w:r w:rsidR="00C0514F">
              <w:rPr>
                <w:rFonts w:ascii="Arial" w:hAnsi="Arial" w:cs="Arial"/>
              </w:rPr>
              <w:t>says that they</w:t>
            </w:r>
            <w:r w:rsidR="003D486F">
              <w:rPr>
                <w:rFonts w:ascii="Arial" w:hAnsi="Arial" w:cs="Arial"/>
              </w:rPr>
              <w:t xml:space="preserve"> </w:t>
            </w:r>
            <w:r w:rsidR="00C0514F">
              <w:rPr>
                <w:rFonts w:ascii="Arial" w:hAnsi="Arial" w:cs="Arial"/>
              </w:rPr>
              <w:t>‘</w:t>
            </w:r>
            <w:r w:rsidR="003D486F">
              <w:rPr>
                <w:rFonts w:ascii="Arial" w:hAnsi="Arial" w:cs="Arial"/>
              </w:rPr>
              <w:t xml:space="preserve">were all very much of the feeling that </w:t>
            </w:r>
            <w:r w:rsidR="00C0514F">
              <w:rPr>
                <w:rFonts w:ascii="Arial" w:hAnsi="Arial" w:cs="Arial"/>
              </w:rPr>
              <w:t>it</w:t>
            </w:r>
            <w:r w:rsidR="003D486F">
              <w:rPr>
                <w:rFonts w:ascii="Arial" w:hAnsi="Arial" w:cs="Arial"/>
              </w:rPr>
              <w:t xml:space="preserve"> was something that had happened in the past but wasn</w:t>
            </w:r>
            <w:r w:rsidR="00C0514F">
              <w:rPr>
                <w:rFonts w:ascii="Arial" w:hAnsi="Arial" w:cs="Arial"/>
              </w:rPr>
              <w:t xml:space="preserve">’t going to happen to [them]’. He remembers that ‘every review would start with ‘well, there are no Peter Cooks or John Cleeses here’ or ‘thank god this lot are all going to be doctors and lawyers because they’re not funny’. </w:t>
            </w:r>
            <w:r w:rsidRPr="00084D56">
              <w:rPr>
                <w:rFonts w:ascii="Arial" w:hAnsi="Arial" w:cs="Arial"/>
              </w:rPr>
              <w:t>Rhys Jones</w:t>
            </w:r>
            <w:r w:rsidR="00C0514F">
              <w:rPr>
                <w:rFonts w:ascii="Arial" w:hAnsi="Arial" w:cs="Arial"/>
              </w:rPr>
              <w:t xml:space="preserve"> thinks that reviewers ‘ought to be ashamed of themselves; they always assume, when they watch undergraduates, that they are making or spotting the next Great – and they nearly always get it all completely wrong’.</w:t>
            </w:r>
          </w:p>
        </w:tc>
      </w:tr>
      <w:tr w:rsidR="00C0514F" w:rsidRPr="00C0514F" w14:paraId="59AECF0A" w14:textId="77777777" w:rsidTr="00D3102B">
        <w:trPr>
          <w:trHeight w:val="278"/>
        </w:trPr>
        <w:tc>
          <w:tcPr>
            <w:tcW w:w="2644" w:type="dxa"/>
          </w:tcPr>
          <w:p w14:paraId="6AEA6D07" w14:textId="75A7428B" w:rsidR="00C0514F" w:rsidRPr="00C0514F" w:rsidRDefault="00C0514F" w:rsidP="00040642">
            <w:pPr>
              <w:rPr>
                <w:rFonts w:ascii="Arial" w:hAnsi="Arial" w:cs="Arial"/>
                <w:b/>
                <w:bCs/>
              </w:rPr>
            </w:pPr>
            <w:r>
              <w:rPr>
                <w:rFonts w:ascii="Arial" w:hAnsi="Arial" w:cs="Arial"/>
                <w:b/>
                <w:bCs/>
              </w:rPr>
              <w:t>26.30</w:t>
            </w:r>
          </w:p>
        </w:tc>
        <w:tc>
          <w:tcPr>
            <w:tcW w:w="6372" w:type="dxa"/>
          </w:tcPr>
          <w:p w14:paraId="3E65926A" w14:textId="03586345" w:rsidR="00C0514F" w:rsidRPr="00C0514F" w:rsidRDefault="009A0F30" w:rsidP="00E80C44">
            <w:pPr>
              <w:rPr>
                <w:rFonts w:ascii="Arial" w:hAnsi="Arial" w:cs="Arial"/>
                <w:b/>
                <w:bCs/>
              </w:rPr>
            </w:pPr>
            <w:r>
              <w:rPr>
                <w:rFonts w:ascii="Arial" w:hAnsi="Arial" w:cs="Arial"/>
                <w:b/>
                <w:bCs/>
              </w:rPr>
              <w:t>We</w:t>
            </w:r>
            <w:r w:rsidR="00E80C44">
              <w:rPr>
                <w:rFonts w:ascii="Arial" w:hAnsi="Arial" w:cs="Arial"/>
                <w:b/>
                <w:bCs/>
              </w:rPr>
              <w:t xml:space="preserve"> are just coming out of a pandemic; what has the closure of theatres shown you about the importance of theatres?</w:t>
            </w:r>
          </w:p>
        </w:tc>
      </w:tr>
      <w:tr w:rsidR="00E80C44" w:rsidRPr="00C0514F" w14:paraId="6639B454" w14:textId="77777777" w:rsidTr="00D3102B">
        <w:trPr>
          <w:trHeight w:val="278"/>
        </w:trPr>
        <w:tc>
          <w:tcPr>
            <w:tcW w:w="2644" w:type="dxa"/>
          </w:tcPr>
          <w:p w14:paraId="033DB799" w14:textId="77777777" w:rsidR="00E80C44" w:rsidRDefault="00E80C44" w:rsidP="00040642">
            <w:pPr>
              <w:rPr>
                <w:rFonts w:ascii="Arial" w:hAnsi="Arial" w:cs="Arial"/>
                <w:b/>
                <w:bCs/>
              </w:rPr>
            </w:pPr>
          </w:p>
        </w:tc>
        <w:tc>
          <w:tcPr>
            <w:tcW w:w="6372" w:type="dxa"/>
          </w:tcPr>
          <w:p w14:paraId="71B92126" w14:textId="4185FB0A" w:rsidR="00E80C44" w:rsidRPr="00E80C44" w:rsidRDefault="00E80C44" w:rsidP="00E80C44">
            <w:pPr>
              <w:rPr>
                <w:rFonts w:ascii="Arial" w:hAnsi="Arial" w:cs="Arial"/>
              </w:rPr>
            </w:pPr>
            <w:r>
              <w:rPr>
                <w:rFonts w:ascii="Arial" w:hAnsi="Arial" w:cs="Arial"/>
              </w:rPr>
              <w:t xml:space="preserve">On his tour, </w:t>
            </w:r>
            <w:r w:rsidR="00084D56" w:rsidRPr="00084D56">
              <w:rPr>
                <w:rFonts w:ascii="Arial" w:hAnsi="Arial" w:cs="Arial"/>
              </w:rPr>
              <w:t>Rhys Jones</w:t>
            </w:r>
            <w:r>
              <w:rPr>
                <w:rFonts w:ascii="Arial" w:hAnsi="Arial" w:cs="Arial"/>
              </w:rPr>
              <w:t xml:space="preserve"> has seen that theatres seating 400 or 500 will be filled by a one-man show; he thinks this is great and would not have happened 20 years ago. </w:t>
            </w:r>
            <w:r w:rsidR="00084D56" w:rsidRPr="00084D56">
              <w:rPr>
                <w:rFonts w:ascii="Arial" w:hAnsi="Arial" w:cs="Arial"/>
              </w:rPr>
              <w:t>Rhys Jones</w:t>
            </w:r>
            <w:r>
              <w:rPr>
                <w:rFonts w:ascii="Arial" w:hAnsi="Arial" w:cs="Arial"/>
              </w:rPr>
              <w:t xml:space="preserve"> says that </w:t>
            </w:r>
            <w:r w:rsidR="009A0F30">
              <w:rPr>
                <w:rFonts w:ascii="Arial" w:hAnsi="Arial" w:cs="Arial"/>
              </w:rPr>
              <w:t>television</w:t>
            </w:r>
            <w:r>
              <w:rPr>
                <w:rFonts w:ascii="Arial" w:hAnsi="Arial" w:cs="Arial"/>
              </w:rPr>
              <w:t xml:space="preserve">, and especially the BBC, has become ‘quite a controlled medium’ as ‘people are restricted in what they can say and do’ but that theatre still allows people to be ‘experimental and outspoken’, ‘to speak about issues of the day openly and straight-forwardly’.  </w:t>
            </w:r>
          </w:p>
        </w:tc>
      </w:tr>
      <w:tr w:rsidR="00E80C44" w:rsidRPr="00C0514F" w14:paraId="4DFEECA0" w14:textId="77777777" w:rsidTr="00D3102B">
        <w:trPr>
          <w:trHeight w:val="278"/>
        </w:trPr>
        <w:tc>
          <w:tcPr>
            <w:tcW w:w="2644" w:type="dxa"/>
          </w:tcPr>
          <w:p w14:paraId="00AFBAAF" w14:textId="48F8A68D" w:rsidR="00E80C44" w:rsidRDefault="00E80C44" w:rsidP="00040642">
            <w:pPr>
              <w:rPr>
                <w:rFonts w:ascii="Arial" w:hAnsi="Arial" w:cs="Arial"/>
                <w:b/>
                <w:bCs/>
              </w:rPr>
            </w:pPr>
            <w:r>
              <w:rPr>
                <w:rFonts w:ascii="Arial" w:hAnsi="Arial" w:cs="Arial"/>
                <w:b/>
                <w:bCs/>
              </w:rPr>
              <w:t>29.20</w:t>
            </w:r>
          </w:p>
        </w:tc>
        <w:tc>
          <w:tcPr>
            <w:tcW w:w="6372" w:type="dxa"/>
          </w:tcPr>
          <w:p w14:paraId="70998E8F" w14:textId="13A2DCF3" w:rsidR="00E80C44" w:rsidRPr="00E80C44" w:rsidRDefault="00E80C44" w:rsidP="00E80C44">
            <w:pPr>
              <w:rPr>
                <w:rFonts w:ascii="Arial" w:hAnsi="Arial" w:cs="Arial"/>
                <w:b/>
                <w:bCs/>
              </w:rPr>
            </w:pPr>
            <w:r>
              <w:rPr>
                <w:rFonts w:ascii="Arial" w:hAnsi="Arial" w:cs="Arial"/>
                <w:b/>
                <w:bCs/>
              </w:rPr>
              <w:t xml:space="preserve">Do you prefer performing alone </w:t>
            </w:r>
            <w:r w:rsidR="00E1470B">
              <w:rPr>
                <w:rFonts w:ascii="Arial" w:hAnsi="Arial" w:cs="Arial"/>
                <w:b/>
                <w:bCs/>
              </w:rPr>
              <w:t>or in a company?</w:t>
            </w:r>
          </w:p>
        </w:tc>
      </w:tr>
      <w:tr w:rsidR="00E1470B" w:rsidRPr="00E1470B" w14:paraId="028F598F" w14:textId="77777777" w:rsidTr="00D3102B">
        <w:trPr>
          <w:trHeight w:val="278"/>
        </w:trPr>
        <w:tc>
          <w:tcPr>
            <w:tcW w:w="2644" w:type="dxa"/>
          </w:tcPr>
          <w:p w14:paraId="225FC00B" w14:textId="77777777" w:rsidR="00E1470B" w:rsidRPr="00E1470B" w:rsidRDefault="00E1470B" w:rsidP="00040642">
            <w:pPr>
              <w:rPr>
                <w:rFonts w:ascii="Arial" w:hAnsi="Arial" w:cs="Arial"/>
              </w:rPr>
            </w:pPr>
          </w:p>
        </w:tc>
        <w:tc>
          <w:tcPr>
            <w:tcW w:w="6372" w:type="dxa"/>
          </w:tcPr>
          <w:p w14:paraId="4E5734BF" w14:textId="3BFC25D6" w:rsidR="00E1470B" w:rsidRPr="00E1470B" w:rsidRDefault="00084D56" w:rsidP="00E80C44">
            <w:pPr>
              <w:rPr>
                <w:rFonts w:ascii="Arial" w:hAnsi="Arial" w:cs="Arial"/>
              </w:rPr>
            </w:pPr>
            <w:r w:rsidRPr="00084D56">
              <w:rPr>
                <w:rFonts w:ascii="Arial" w:hAnsi="Arial" w:cs="Arial"/>
              </w:rPr>
              <w:t>Rhys Jones</w:t>
            </w:r>
            <w:r w:rsidR="00E1470B">
              <w:rPr>
                <w:rFonts w:ascii="Arial" w:hAnsi="Arial" w:cs="Arial"/>
              </w:rPr>
              <w:t xml:space="preserve"> says that ‘it is very different being in a play – and much more frightening.’ He describes each play as ‘an exploration’ and says that ‘rehearsal, especially for comedies, </w:t>
            </w:r>
            <w:r w:rsidR="00E1470B">
              <w:rPr>
                <w:rFonts w:ascii="Arial" w:hAnsi="Arial" w:cs="Arial"/>
              </w:rPr>
              <w:lastRenderedPageBreak/>
              <w:t xml:space="preserve">is only a partial exploration’ because one can never know which lines are </w:t>
            </w:r>
            <w:r w:rsidR="000F3B5B">
              <w:rPr>
                <w:rFonts w:ascii="Arial" w:hAnsi="Arial" w:cs="Arial"/>
              </w:rPr>
              <w:t>funny</w:t>
            </w:r>
            <w:r w:rsidR="00E1470B">
              <w:rPr>
                <w:rFonts w:ascii="Arial" w:hAnsi="Arial" w:cs="Arial"/>
              </w:rPr>
              <w:t xml:space="preserve"> when performed to an audience. </w:t>
            </w:r>
            <w:r w:rsidRPr="00084D56">
              <w:rPr>
                <w:rFonts w:ascii="Arial" w:hAnsi="Arial" w:cs="Arial"/>
              </w:rPr>
              <w:t>Rhys Jones</w:t>
            </w:r>
            <w:r w:rsidR="00E1470B">
              <w:rPr>
                <w:rFonts w:ascii="Arial" w:hAnsi="Arial" w:cs="Arial"/>
              </w:rPr>
              <w:t xml:space="preserve"> considers himself lucky to have always played leading roles because he does not like ‘sitting around waiting to go on!’. </w:t>
            </w:r>
          </w:p>
        </w:tc>
      </w:tr>
      <w:tr w:rsidR="000F3B5B" w:rsidRPr="00E1470B" w14:paraId="27218649" w14:textId="77777777" w:rsidTr="00D3102B">
        <w:trPr>
          <w:trHeight w:val="278"/>
        </w:trPr>
        <w:tc>
          <w:tcPr>
            <w:tcW w:w="2644" w:type="dxa"/>
          </w:tcPr>
          <w:p w14:paraId="7B79F5C9" w14:textId="02DDB50F" w:rsidR="000F3B5B" w:rsidRPr="000F3B5B" w:rsidRDefault="000F3B5B" w:rsidP="00040642">
            <w:pPr>
              <w:rPr>
                <w:rFonts w:ascii="Arial" w:hAnsi="Arial" w:cs="Arial"/>
                <w:b/>
                <w:bCs/>
              </w:rPr>
            </w:pPr>
            <w:r>
              <w:rPr>
                <w:rFonts w:ascii="Arial" w:hAnsi="Arial" w:cs="Arial"/>
                <w:b/>
                <w:bCs/>
              </w:rPr>
              <w:lastRenderedPageBreak/>
              <w:t>33.10</w:t>
            </w:r>
          </w:p>
        </w:tc>
        <w:tc>
          <w:tcPr>
            <w:tcW w:w="6372" w:type="dxa"/>
          </w:tcPr>
          <w:p w14:paraId="10D71A88" w14:textId="4338F21D" w:rsidR="000F3B5B" w:rsidRPr="000F3B5B" w:rsidRDefault="000F3B5B" w:rsidP="00E80C44">
            <w:pPr>
              <w:rPr>
                <w:rFonts w:ascii="Arial" w:hAnsi="Arial" w:cs="Arial"/>
                <w:b/>
                <w:bCs/>
              </w:rPr>
            </w:pPr>
            <w:r w:rsidRPr="000F3B5B">
              <w:rPr>
                <w:rFonts w:ascii="Arial" w:hAnsi="Arial" w:cs="Arial"/>
                <w:b/>
                <w:bCs/>
              </w:rPr>
              <w:t xml:space="preserve">Before we finish, is there anything </w:t>
            </w:r>
            <w:r>
              <w:rPr>
                <w:rFonts w:ascii="Arial" w:hAnsi="Arial" w:cs="Arial"/>
                <w:b/>
                <w:bCs/>
              </w:rPr>
              <w:t>we haven’t touched upon that you would like to mention?</w:t>
            </w:r>
          </w:p>
        </w:tc>
      </w:tr>
      <w:tr w:rsidR="000F3B5B" w:rsidRPr="00E1470B" w14:paraId="3715D46D" w14:textId="77777777" w:rsidTr="00D3102B">
        <w:trPr>
          <w:trHeight w:val="278"/>
        </w:trPr>
        <w:tc>
          <w:tcPr>
            <w:tcW w:w="2644" w:type="dxa"/>
          </w:tcPr>
          <w:p w14:paraId="5605BDB6" w14:textId="77777777" w:rsidR="000F3B5B" w:rsidRDefault="000F3B5B" w:rsidP="00040642">
            <w:pPr>
              <w:rPr>
                <w:rFonts w:ascii="Arial" w:hAnsi="Arial" w:cs="Arial"/>
                <w:b/>
                <w:bCs/>
              </w:rPr>
            </w:pPr>
          </w:p>
        </w:tc>
        <w:tc>
          <w:tcPr>
            <w:tcW w:w="6372" w:type="dxa"/>
          </w:tcPr>
          <w:p w14:paraId="354BC6C9" w14:textId="3CFB54A2" w:rsidR="000F3B5B" w:rsidRPr="000F3B5B" w:rsidRDefault="00084D56" w:rsidP="00E80C44">
            <w:pPr>
              <w:rPr>
                <w:rFonts w:ascii="Arial" w:hAnsi="Arial" w:cs="Arial"/>
              </w:rPr>
            </w:pPr>
            <w:r w:rsidRPr="00084D56">
              <w:rPr>
                <w:rFonts w:ascii="Arial" w:hAnsi="Arial" w:cs="Arial"/>
              </w:rPr>
              <w:t>Rhys Jones</w:t>
            </w:r>
            <w:r w:rsidR="000F3B5B">
              <w:rPr>
                <w:rFonts w:ascii="Arial" w:hAnsi="Arial" w:cs="Arial"/>
              </w:rPr>
              <w:t xml:space="preserve"> says that being around the Arts was a very important part of his life; for six years he was in and out of the Theatre. There were some great people there and they did some great productions. He describes it as a ‘very formative’ time. His advice to current Footlights members is to ignore the noise around them saying who is good and bad, or harking back to better days. He describes being in the Footlights as ‘scary and fun’; </w:t>
            </w:r>
            <w:r w:rsidRPr="00084D56">
              <w:rPr>
                <w:rFonts w:ascii="Arial" w:hAnsi="Arial" w:cs="Arial"/>
              </w:rPr>
              <w:t>Rhys Jones</w:t>
            </w:r>
            <w:r w:rsidR="000F3B5B">
              <w:rPr>
                <w:rFonts w:ascii="Arial" w:hAnsi="Arial" w:cs="Arial"/>
              </w:rPr>
              <w:t xml:space="preserve"> concludes with the advice: ‘if you want to make a mark, go on and do something – don’t wait to be asked’.</w:t>
            </w:r>
          </w:p>
        </w:tc>
      </w:tr>
      <w:tr w:rsidR="00AC0954" w:rsidRPr="00E1470B" w14:paraId="02F128A4" w14:textId="77777777" w:rsidTr="00D3102B">
        <w:trPr>
          <w:trHeight w:val="278"/>
        </w:trPr>
        <w:tc>
          <w:tcPr>
            <w:tcW w:w="2644" w:type="dxa"/>
          </w:tcPr>
          <w:p w14:paraId="44A3E198" w14:textId="79A4AB79" w:rsidR="00AC0954" w:rsidRDefault="00AC0954" w:rsidP="00040642">
            <w:pPr>
              <w:rPr>
                <w:rFonts w:ascii="Arial" w:hAnsi="Arial" w:cs="Arial"/>
                <w:b/>
                <w:bCs/>
              </w:rPr>
            </w:pPr>
            <w:r>
              <w:rPr>
                <w:rFonts w:ascii="Arial" w:hAnsi="Arial" w:cs="Arial"/>
                <w:b/>
                <w:bCs/>
              </w:rPr>
              <w:t>ENDS</w:t>
            </w:r>
          </w:p>
        </w:tc>
        <w:tc>
          <w:tcPr>
            <w:tcW w:w="6372" w:type="dxa"/>
          </w:tcPr>
          <w:p w14:paraId="5E126673" w14:textId="77777777" w:rsidR="00AC0954" w:rsidRPr="00084D56" w:rsidRDefault="00AC0954" w:rsidP="00E80C44">
            <w:pPr>
              <w:rPr>
                <w:rFonts w:ascii="Arial" w:hAnsi="Arial" w:cs="Arial"/>
              </w:rPr>
            </w:pPr>
          </w:p>
        </w:tc>
      </w:tr>
    </w:tbl>
    <w:p w14:paraId="120845A2" w14:textId="03C8967E" w:rsidR="006A4E4D" w:rsidRDefault="00BE52EA"/>
    <w:sectPr w:rsidR="006A4E4D" w:rsidSect="007C6ED6">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84D56"/>
    <w:rsid w:val="0008726E"/>
    <w:rsid w:val="000E057C"/>
    <w:rsid w:val="000F0A89"/>
    <w:rsid w:val="000F3B5B"/>
    <w:rsid w:val="00185E8A"/>
    <w:rsid w:val="00210A11"/>
    <w:rsid w:val="00230EC0"/>
    <w:rsid w:val="003373F3"/>
    <w:rsid w:val="003D486F"/>
    <w:rsid w:val="003E07FE"/>
    <w:rsid w:val="003F6AD1"/>
    <w:rsid w:val="0041760E"/>
    <w:rsid w:val="004B1DC4"/>
    <w:rsid w:val="004C3EAA"/>
    <w:rsid w:val="004D2FA3"/>
    <w:rsid w:val="004F2D85"/>
    <w:rsid w:val="005727F6"/>
    <w:rsid w:val="00602EE1"/>
    <w:rsid w:val="00717D6B"/>
    <w:rsid w:val="007C6ED6"/>
    <w:rsid w:val="00821975"/>
    <w:rsid w:val="009A0F30"/>
    <w:rsid w:val="009A63DD"/>
    <w:rsid w:val="00A30842"/>
    <w:rsid w:val="00A347DA"/>
    <w:rsid w:val="00A538BA"/>
    <w:rsid w:val="00AC0954"/>
    <w:rsid w:val="00BE52EA"/>
    <w:rsid w:val="00C0514F"/>
    <w:rsid w:val="00C27877"/>
    <w:rsid w:val="00CC0DBC"/>
    <w:rsid w:val="00D3102B"/>
    <w:rsid w:val="00D36BBD"/>
    <w:rsid w:val="00DE2D5E"/>
    <w:rsid w:val="00E1470B"/>
    <w:rsid w:val="00E21F6D"/>
    <w:rsid w:val="00E572A5"/>
    <w:rsid w:val="00E80C44"/>
    <w:rsid w:val="00EB5E6C"/>
    <w:rsid w:val="00ED2593"/>
    <w:rsid w:val="00ED38FD"/>
    <w:rsid w:val="00F84D18"/>
    <w:rsid w:val="00F9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paragraph" w:styleId="Heading1">
    <w:name w:val="heading 1"/>
    <w:basedOn w:val="Normal"/>
    <w:next w:val="Normal"/>
    <w:link w:val="Heading1Char"/>
    <w:uiPriority w:val="9"/>
    <w:qFormat/>
    <w:rsid w:val="003373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3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8808</TotalTime>
  <Pages>5</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13</cp:revision>
  <dcterms:created xsi:type="dcterms:W3CDTF">2020-02-25T15:53:00Z</dcterms:created>
  <dcterms:modified xsi:type="dcterms:W3CDTF">2022-05-11T11:56:00Z</dcterms:modified>
</cp:coreProperties>
</file>